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DB2B" w14:textId="77777777" w:rsidR="007B08BD" w:rsidRDefault="007B08BD">
      <w:pPr>
        <w:spacing w:after="264"/>
        <w:ind w:right="316"/>
        <w:rPr>
          <w:sz w:val="24"/>
          <w:szCs w:val="24"/>
        </w:rPr>
      </w:pPr>
    </w:p>
    <w:p w14:paraId="785D4200" w14:textId="2C3DC5E1" w:rsidR="00905DFF" w:rsidRPr="00905DFF" w:rsidRDefault="008C5E80">
      <w:pPr>
        <w:spacing w:after="264"/>
        <w:ind w:right="316"/>
        <w:rPr>
          <w:sz w:val="24"/>
          <w:szCs w:val="24"/>
        </w:rPr>
      </w:pPr>
      <w:r>
        <w:rPr>
          <w:sz w:val="24"/>
          <w:szCs w:val="24"/>
        </w:rPr>
        <w:t xml:space="preserve">Fragebogen </w:t>
      </w:r>
      <w:r w:rsidR="00BB05A2">
        <w:rPr>
          <w:sz w:val="24"/>
          <w:szCs w:val="24"/>
        </w:rPr>
        <w:t>-</w:t>
      </w:r>
      <w:r w:rsidR="00404FF3">
        <w:rPr>
          <w:sz w:val="24"/>
          <w:szCs w:val="24"/>
        </w:rPr>
        <w:t xml:space="preserve"> Entlastung</w:t>
      </w:r>
      <w:r w:rsidR="002D0F87">
        <w:rPr>
          <w:sz w:val="24"/>
          <w:szCs w:val="24"/>
        </w:rPr>
        <w:t xml:space="preserve"> von Letztverbrauchern i.</w:t>
      </w:r>
      <w:r w:rsidR="002D49F7">
        <w:rPr>
          <w:sz w:val="24"/>
          <w:szCs w:val="24"/>
        </w:rPr>
        <w:t xml:space="preserve"> </w:t>
      </w:r>
      <w:r w:rsidR="002D0F87">
        <w:rPr>
          <w:sz w:val="24"/>
          <w:szCs w:val="24"/>
        </w:rPr>
        <w:t>S.</w:t>
      </w:r>
      <w:r w:rsidR="002D49F7">
        <w:rPr>
          <w:sz w:val="24"/>
          <w:szCs w:val="24"/>
        </w:rPr>
        <w:t xml:space="preserve"> </w:t>
      </w:r>
      <w:r w:rsidR="002D0F87">
        <w:rPr>
          <w:sz w:val="24"/>
          <w:szCs w:val="24"/>
        </w:rPr>
        <w:t>d.</w:t>
      </w:r>
      <w:r w:rsidR="00404FF3">
        <w:rPr>
          <w:sz w:val="24"/>
          <w:szCs w:val="24"/>
        </w:rPr>
        <w:t xml:space="preserve"> </w:t>
      </w:r>
      <w:r w:rsidR="0087737A">
        <w:rPr>
          <w:sz w:val="24"/>
          <w:szCs w:val="24"/>
        </w:rPr>
        <w:t>Gesetzes zur Einführung einer Strompreisbremse (</w:t>
      </w:r>
      <w:r w:rsidR="00693A36">
        <w:rPr>
          <w:sz w:val="24"/>
          <w:szCs w:val="24"/>
        </w:rPr>
        <w:t>Strom</w:t>
      </w:r>
      <w:r w:rsidR="005D420B">
        <w:rPr>
          <w:sz w:val="24"/>
          <w:szCs w:val="24"/>
        </w:rPr>
        <w:t>preisbremsegesetz</w:t>
      </w:r>
      <w:r w:rsidR="0087737A">
        <w:rPr>
          <w:sz w:val="24"/>
          <w:szCs w:val="24"/>
        </w:rPr>
        <w:t xml:space="preserve"> -</w:t>
      </w:r>
      <w:r w:rsidR="005D420B">
        <w:rPr>
          <w:sz w:val="24"/>
          <w:szCs w:val="24"/>
        </w:rPr>
        <w:t xml:space="preserve"> </w:t>
      </w:r>
      <w:proofErr w:type="spellStart"/>
      <w:r w:rsidR="005D420B">
        <w:rPr>
          <w:sz w:val="24"/>
          <w:szCs w:val="24"/>
        </w:rPr>
        <w:t>StromPBG</w:t>
      </w:r>
      <w:proofErr w:type="spellEnd"/>
      <w:r w:rsidR="005D420B">
        <w:rPr>
          <w:sz w:val="24"/>
          <w:szCs w:val="24"/>
        </w:rPr>
        <w:t>)</w:t>
      </w:r>
      <w:r w:rsidR="00242B6A">
        <w:rPr>
          <w:sz w:val="24"/>
          <w:szCs w:val="24"/>
        </w:rPr>
        <w:t xml:space="preserve"> </w:t>
      </w:r>
    </w:p>
    <w:p w14:paraId="16522A98" w14:textId="77777777" w:rsidR="00D15A2D" w:rsidRDefault="00D15A2D">
      <w:pPr>
        <w:spacing w:after="264"/>
        <w:ind w:right="316"/>
      </w:pPr>
    </w:p>
    <w:p w14:paraId="4D26CF55" w14:textId="5EBF3027" w:rsidR="003214F5" w:rsidRDefault="00E2620C">
      <w:pPr>
        <w:spacing w:after="264"/>
        <w:ind w:right="316"/>
      </w:pPr>
      <w:r>
        <w:t>Der Letztverbraucher</w:t>
      </w:r>
    </w:p>
    <w:p w14:paraId="5803FB5E" w14:textId="1A5647D9" w:rsidR="00682374" w:rsidRDefault="003C3B6A" w:rsidP="00C93696">
      <w:pPr>
        <w:spacing w:after="264"/>
        <w:ind w:right="316"/>
      </w:pPr>
      <w:r>
        <w:t>Vorname, Nachname / Firma</w:t>
      </w:r>
      <w:r w:rsidR="00320E42">
        <w:rPr>
          <w:rStyle w:val="Funotenzeichen"/>
        </w:rPr>
        <w:footnoteReference w:id="2"/>
      </w:r>
      <w:r w:rsidR="000530ED">
        <w:t>:</w:t>
      </w:r>
      <w:r w:rsidR="005B3FB9">
        <w:t xml:space="preserve"> </w:t>
      </w:r>
      <w:sdt>
        <w:sdtPr>
          <w:id w:val="2036837942"/>
          <w:placeholder>
            <w:docPart w:val="5C3F624586044D6583E06BC2A6277FA9"/>
          </w:placeholder>
          <w:showingPlcHdr/>
          <w:text/>
        </w:sdtPr>
        <w:sdtContent>
          <w:r w:rsidR="000530ED" w:rsidRPr="00C93696">
            <w:t>Klicken oder tippen Sie hier, um Text einzugeben.</w:t>
          </w:r>
        </w:sdtContent>
      </w:sdt>
    </w:p>
    <w:p w14:paraId="2BCF2A74" w14:textId="6A1F4EA7" w:rsidR="00682374" w:rsidRDefault="005B3FB9" w:rsidP="00C93696">
      <w:pPr>
        <w:spacing w:after="264"/>
        <w:ind w:right="316"/>
      </w:pPr>
      <w:r>
        <w:t>Straße</w:t>
      </w:r>
      <w:r w:rsidR="000530ED">
        <w:t xml:space="preserve">: </w:t>
      </w:r>
      <w:sdt>
        <w:sdtPr>
          <w:id w:val="867265604"/>
          <w:placeholder>
            <w:docPart w:val="804FD5CCB9C74BD39B339F0988C75588"/>
          </w:placeholder>
          <w:showingPlcHdr/>
          <w:text/>
        </w:sdtPr>
        <w:sdtContent>
          <w:r w:rsidR="000530ED" w:rsidRPr="00C93696">
            <w:t>Klicken oder tippen Sie hier, um Text einzugeben.</w:t>
          </w:r>
        </w:sdtContent>
      </w:sdt>
    </w:p>
    <w:p w14:paraId="459C6DCC" w14:textId="75F4B3C3" w:rsidR="00682374" w:rsidRDefault="005B3FB9" w:rsidP="00C93696">
      <w:pPr>
        <w:spacing w:after="264"/>
        <w:ind w:right="316"/>
      </w:pPr>
      <w:r>
        <w:t>PLZ</w:t>
      </w:r>
      <w:r w:rsidR="000530ED">
        <w:t>:</w:t>
      </w:r>
      <w:r>
        <w:t xml:space="preserve"> </w:t>
      </w:r>
      <w:sdt>
        <w:sdtPr>
          <w:id w:val="254867559"/>
          <w:placeholder>
            <w:docPart w:val="732103AB10024654B1C237488CF4028F"/>
          </w:placeholder>
          <w:showingPlcHdr/>
          <w:text/>
        </w:sdtPr>
        <w:sdtContent>
          <w:r w:rsidR="000530ED" w:rsidRPr="00C93696">
            <w:t>Klicken oder tippen Sie hier, um Text einzugeben.</w:t>
          </w:r>
        </w:sdtContent>
      </w:sdt>
    </w:p>
    <w:p w14:paraId="1D2CF3CB" w14:textId="37C48D17" w:rsidR="00682374" w:rsidRDefault="005B3FB9" w:rsidP="00C93696">
      <w:pPr>
        <w:spacing w:after="264"/>
        <w:ind w:right="316"/>
      </w:pPr>
      <w:r>
        <w:t>Ort</w:t>
      </w:r>
      <w:r w:rsidR="000530ED">
        <w:t xml:space="preserve">: </w:t>
      </w:r>
      <w:sdt>
        <w:sdtPr>
          <w:id w:val="-46616342"/>
          <w:placeholder>
            <w:docPart w:val="DD633AA23476457D9EEF5164FC83D5ED"/>
          </w:placeholder>
          <w:showingPlcHdr/>
          <w:text/>
        </w:sdtPr>
        <w:sdtContent>
          <w:r w:rsidR="000530ED" w:rsidRPr="00C93696">
            <w:t>Klicken oder tippen Sie hier, um Text einzugeben.</w:t>
          </w:r>
        </w:sdtContent>
      </w:sdt>
    </w:p>
    <w:p w14:paraId="01127697" w14:textId="549E8D5A" w:rsidR="00682374" w:rsidRDefault="005B3FB9" w:rsidP="00C93696">
      <w:pPr>
        <w:spacing w:after="264"/>
        <w:ind w:right="316"/>
      </w:pPr>
      <w:r>
        <w:t>Ansprechpartner</w:t>
      </w:r>
      <w:r w:rsidR="000530ED">
        <w:t xml:space="preserve">: </w:t>
      </w:r>
      <w:sdt>
        <w:sdtPr>
          <w:id w:val="-1460713764"/>
          <w:placeholder>
            <w:docPart w:val="54260DC5726C40B7839B2EF05A4E9FBC"/>
          </w:placeholder>
          <w:showingPlcHdr/>
          <w:text/>
        </w:sdtPr>
        <w:sdtContent>
          <w:r w:rsidR="00045F5C" w:rsidRPr="00C93696">
            <w:t>Klicken oder tippen Sie hier, um Text einzugeben.</w:t>
          </w:r>
        </w:sdtContent>
      </w:sdt>
    </w:p>
    <w:p w14:paraId="3C5C2465" w14:textId="5FEC75B5" w:rsidR="00682374" w:rsidRDefault="00045F5C" w:rsidP="00C93696">
      <w:pPr>
        <w:spacing w:after="264"/>
        <w:ind w:right="316"/>
      </w:pPr>
      <w:r>
        <w:t>E-Mail-Adresse</w:t>
      </w:r>
      <w:r w:rsidR="005B3FB9">
        <w:t xml:space="preserve"> für Rückfragen</w:t>
      </w:r>
      <w:r>
        <w:t xml:space="preserve">: </w:t>
      </w:r>
      <w:sdt>
        <w:sdtPr>
          <w:id w:val="-323738995"/>
          <w:placeholder>
            <w:docPart w:val="F547D30FF56B4D0B8FFCE02E96323DDB"/>
          </w:placeholder>
          <w:showingPlcHdr/>
          <w:text/>
        </w:sdtPr>
        <w:sdtContent>
          <w:r w:rsidRPr="00C93696">
            <w:t>Klicken oder tippen Sie hier, um Text einzugeben.</w:t>
          </w:r>
        </w:sdtContent>
      </w:sdt>
    </w:p>
    <w:p w14:paraId="4EA8AA12" w14:textId="3E7281EA" w:rsidR="00045F5C" w:rsidRDefault="005B3FB9" w:rsidP="00C93696">
      <w:pPr>
        <w:spacing w:after="264"/>
        <w:ind w:right="316"/>
      </w:pPr>
      <w:r>
        <w:t>Telefon für Rückfragen</w:t>
      </w:r>
      <w:r w:rsidR="00045F5C">
        <w:t xml:space="preserve">: </w:t>
      </w:r>
      <w:sdt>
        <w:sdtPr>
          <w:id w:val="-940914785"/>
          <w:placeholder>
            <w:docPart w:val="B4061B90D3A747999A3AC48C01D3DF5D"/>
          </w:placeholder>
          <w:showingPlcHdr/>
          <w:text/>
        </w:sdtPr>
        <w:sdtContent>
          <w:r w:rsidR="00045F5C" w:rsidRPr="00C93696">
            <w:t>Klicken oder tippen Sie hier, um Text einzugeben.</w:t>
          </w:r>
        </w:sdtContent>
      </w:sdt>
    </w:p>
    <w:p w14:paraId="043267BC" w14:textId="1BBE0F5E" w:rsidR="00682374" w:rsidRDefault="00CB0889" w:rsidP="005D2DCB">
      <w:pPr>
        <w:spacing w:after="264"/>
        <w:ind w:right="316"/>
      </w:pPr>
      <w:r>
        <w:t>teilt</w:t>
      </w:r>
      <w:r w:rsidR="005B3FB9">
        <w:t xml:space="preserve"> hiermit gegenüber</w:t>
      </w:r>
      <w:r w:rsidR="005D2DCB">
        <w:t xml:space="preserve"> der </w:t>
      </w:r>
      <w:r w:rsidR="00242B6A">
        <w:t>Stadtwerke Stockach</w:t>
      </w:r>
      <w:r w:rsidR="00F15CB9">
        <w:t xml:space="preserve"> GmbH</w:t>
      </w:r>
      <w:r w:rsidR="00E84ABD">
        <w:t>,</w:t>
      </w:r>
      <w:r w:rsidR="005D43BF">
        <w:t xml:space="preserve"> </w:t>
      </w:r>
      <w:r w:rsidR="00242B6A">
        <w:t>Ablaßwiesen 8</w:t>
      </w:r>
      <w:r w:rsidR="005D2DCB">
        <w:t xml:space="preserve"> in </w:t>
      </w:r>
      <w:r w:rsidR="00242B6A">
        <w:t>78333</w:t>
      </w:r>
      <w:r w:rsidR="00F15CB9">
        <w:t xml:space="preserve"> St</w:t>
      </w:r>
      <w:r w:rsidR="00242B6A">
        <w:t>ockach</w:t>
      </w:r>
      <w:r>
        <w:t xml:space="preserve"> </w:t>
      </w:r>
      <w:r w:rsidR="005D43BF">
        <w:t xml:space="preserve">(im Folgenden </w:t>
      </w:r>
      <w:r w:rsidR="00242B6A">
        <w:t>SWS</w:t>
      </w:r>
      <w:r w:rsidR="005D43BF">
        <w:t xml:space="preserve">) </w:t>
      </w:r>
      <w:r>
        <w:t>folgende für die Ermitt</w:t>
      </w:r>
      <w:r w:rsidR="00E125FF">
        <w:t>lung der auf die</w:t>
      </w:r>
      <w:r w:rsidR="00AC4CBB">
        <w:t>,</w:t>
      </w:r>
      <w:r w:rsidR="00E125FF">
        <w:t xml:space="preserve"> durch </w:t>
      </w:r>
      <w:r w:rsidR="00242B6A">
        <w:t>Stadtwerke Stockach</w:t>
      </w:r>
      <w:r w:rsidR="00E125FF" w:rsidRPr="00E125FF">
        <w:t xml:space="preserve"> GmbH</w:t>
      </w:r>
      <w:r w:rsidR="00E125FF">
        <w:t xml:space="preserve"> mit Strom belieferten</w:t>
      </w:r>
      <w:r w:rsidR="00511B41">
        <w:t>,</w:t>
      </w:r>
      <w:r w:rsidR="00E125FF">
        <w:t xml:space="preserve"> </w:t>
      </w:r>
      <w:r w:rsidR="00354FE3">
        <w:t>N</w:t>
      </w:r>
      <w:r w:rsidR="00E125FF">
        <w:t>etzentnahmestellen</w:t>
      </w:r>
      <w:r w:rsidR="00354FE3">
        <w:t xml:space="preserve"> entfallenden</w:t>
      </w:r>
      <w:r w:rsidR="00E125FF">
        <w:t xml:space="preserve"> Entlastungs</w:t>
      </w:r>
      <w:r w:rsidR="00354FE3">
        <w:t>beträge</w:t>
      </w:r>
      <w:r w:rsidR="00E125FF">
        <w:t xml:space="preserve"> i.</w:t>
      </w:r>
      <w:r w:rsidR="002D49F7">
        <w:t xml:space="preserve"> </w:t>
      </w:r>
      <w:r w:rsidR="00E125FF">
        <w:t>S.</w:t>
      </w:r>
      <w:r w:rsidR="002D49F7">
        <w:t xml:space="preserve"> </w:t>
      </w:r>
      <w:r w:rsidR="00E125FF">
        <w:t xml:space="preserve">d. </w:t>
      </w:r>
      <w:proofErr w:type="spellStart"/>
      <w:r w:rsidR="00E125FF">
        <w:t>StromPBG</w:t>
      </w:r>
      <w:proofErr w:type="spellEnd"/>
      <w:r w:rsidR="00E125FF">
        <w:t xml:space="preserve"> </w:t>
      </w:r>
      <w:r w:rsidR="00354FE3">
        <w:t>erforderlichen Informationen mit.</w:t>
      </w:r>
    </w:p>
    <w:p w14:paraId="3B088770" w14:textId="12CDBCAC" w:rsidR="0069457A" w:rsidRDefault="00BB5C5B" w:rsidP="0069457A">
      <w:pPr>
        <w:spacing w:after="264"/>
        <w:ind w:right="316"/>
      </w:pPr>
      <w:r>
        <w:t xml:space="preserve">Frage 1: </w:t>
      </w:r>
      <w:r w:rsidR="00B348F7" w:rsidRPr="00B348F7">
        <w:t xml:space="preserve">Handelt es sich bei </w:t>
      </w:r>
      <w:r w:rsidR="00B348F7">
        <w:t>dem</w:t>
      </w:r>
      <w:r w:rsidR="00B348F7" w:rsidRPr="00B348F7">
        <w:t xml:space="preserve"> Letztverbraucher um </w:t>
      </w:r>
      <w:r w:rsidR="00B348F7">
        <w:t xml:space="preserve">einen </w:t>
      </w:r>
      <w:r w:rsidR="00B348F7" w:rsidRPr="00B348F7">
        <w:t>Produzenten landwirtsch</w:t>
      </w:r>
      <w:r w:rsidR="00590CFF">
        <w:t>aftlicher</w:t>
      </w:r>
      <w:r w:rsidR="00B348F7" w:rsidRPr="00B348F7">
        <w:t xml:space="preserve"> Erzeugnisse</w:t>
      </w:r>
      <w:r w:rsidR="00DB0E9A">
        <w:t>? [Ja / Nein]</w:t>
      </w:r>
      <w:r w:rsidR="0069457A">
        <w:t xml:space="preserve">: </w:t>
      </w:r>
      <w:sdt>
        <w:sdtPr>
          <w:id w:val="1807345195"/>
          <w:placeholder>
            <w:docPart w:val="EE09450E42164698804FD86409B3DCEE"/>
          </w:placeholder>
          <w:showingPlcHdr/>
          <w:text/>
        </w:sdtPr>
        <w:sdtContent>
          <w:r w:rsidR="0069457A" w:rsidRPr="00C93696">
            <w:t>Klicken oder tippen Sie hier, um Text einzugeben.</w:t>
          </w:r>
        </w:sdtContent>
      </w:sdt>
    </w:p>
    <w:p w14:paraId="75ED1786" w14:textId="756F58AB" w:rsidR="00470F63" w:rsidRDefault="00BB5C5B" w:rsidP="0069457A">
      <w:pPr>
        <w:spacing w:after="264"/>
        <w:ind w:right="316"/>
      </w:pPr>
      <w:r>
        <w:t xml:space="preserve">Frage 2: </w:t>
      </w:r>
      <w:r w:rsidR="00470F63" w:rsidRPr="00B348F7">
        <w:t xml:space="preserve">Handelt es sich bei </w:t>
      </w:r>
      <w:r w:rsidR="00470F63">
        <w:t>dem</w:t>
      </w:r>
      <w:r w:rsidR="00470F63" w:rsidRPr="00B348F7">
        <w:t xml:space="preserve"> Letztverbraucher um </w:t>
      </w:r>
      <w:r w:rsidR="00470F63">
        <w:t xml:space="preserve">einen </w:t>
      </w:r>
      <w:r w:rsidR="00470F63" w:rsidRPr="00B348F7">
        <w:t xml:space="preserve">Produzenten </w:t>
      </w:r>
      <w:r w:rsidR="00470F63">
        <w:t xml:space="preserve">aquakultureller Erzeugnisse? [Ja / Nein]: </w:t>
      </w:r>
      <w:sdt>
        <w:sdtPr>
          <w:id w:val="1830321971"/>
          <w:placeholder>
            <w:docPart w:val="951DD703344442CBA0B3B59E81BF687B"/>
          </w:placeholder>
          <w:showingPlcHdr/>
          <w:text/>
        </w:sdtPr>
        <w:sdtContent>
          <w:r w:rsidR="00470F63" w:rsidRPr="00C93696">
            <w:t>Klicken oder tippen Sie hier, um Text einzugeben.</w:t>
          </w:r>
        </w:sdtContent>
      </w:sdt>
    </w:p>
    <w:p w14:paraId="2FF7025A" w14:textId="33A90E60" w:rsidR="0069457A" w:rsidRDefault="00BB5C5B" w:rsidP="005D2DCB">
      <w:pPr>
        <w:spacing w:after="264"/>
        <w:ind w:right="316"/>
      </w:pPr>
      <w:r>
        <w:t xml:space="preserve">Frage 3: </w:t>
      </w:r>
      <w:r w:rsidR="00470F63">
        <w:t>Verfügt der</w:t>
      </w:r>
      <w:r w:rsidR="00470F63" w:rsidRPr="00B348F7">
        <w:t xml:space="preserve"> Letztverbraucher </w:t>
      </w:r>
      <w:r w:rsidR="00470F63">
        <w:t xml:space="preserve">über mehr als eine </w:t>
      </w:r>
      <w:r w:rsidR="00CA21E1">
        <w:t xml:space="preserve">Netzentnahmestelle (einschließlich verbundener Unternehmen und unabhängig davon, ob diese </w:t>
      </w:r>
      <w:r w:rsidR="00E84ABD">
        <w:t xml:space="preserve">alle </w:t>
      </w:r>
      <w:r w:rsidR="00CA21E1">
        <w:t>von</w:t>
      </w:r>
      <w:r w:rsidR="00E84ABD">
        <w:t xml:space="preserve"> </w:t>
      </w:r>
      <w:r w:rsidR="00242B6A">
        <w:t>SWS</w:t>
      </w:r>
      <w:r w:rsidR="00CA21E1">
        <w:t xml:space="preserve"> </w:t>
      </w:r>
      <w:r w:rsidR="00E84ABD">
        <w:t>mit Strom beliefert werden</w:t>
      </w:r>
      <w:r w:rsidR="00CA21E1">
        <w:t>)</w:t>
      </w:r>
      <w:r w:rsidR="00470F63">
        <w:t xml:space="preserve">? [Ja / Nein]: </w:t>
      </w:r>
      <w:sdt>
        <w:sdtPr>
          <w:id w:val="1411958178"/>
          <w:placeholder>
            <w:docPart w:val="1D0EB0DF662349FFB75D171B43FA8093"/>
          </w:placeholder>
          <w:showingPlcHdr/>
          <w:text/>
        </w:sdtPr>
        <w:sdtContent>
          <w:r w:rsidR="00470F63" w:rsidRPr="00C93696">
            <w:t>Klicken oder tippen Sie hier, um Text einzugeben.</w:t>
          </w:r>
        </w:sdtContent>
      </w:sdt>
    </w:p>
    <w:p w14:paraId="1F6567DF" w14:textId="421D0B85" w:rsidR="006F4BE2" w:rsidRDefault="006F4BE2" w:rsidP="006E2525">
      <w:pPr>
        <w:spacing w:after="264"/>
        <w:ind w:right="316"/>
      </w:pPr>
      <w:r>
        <w:t xml:space="preserve">Frage 4: </w:t>
      </w:r>
      <w:r w:rsidRPr="00493BF0">
        <w:t xml:space="preserve">Liegt eine von </w:t>
      </w:r>
      <w:r w:rsidRPr="00796C7D">
        <w:t xml:space="preserve">§ 9 Abs. 1 Nr. 2 </w:t>
      </w:r>
      <w:proofErr w:type="spellStart"/>
      <w:r w:rsidRPr="00796C7D">
        <w:t>StromPBG</w:t>
      </w:r>
      <w:proofErr w:type="spellEnd"/>
      <w:r w:rsidRPr="00493BF0">
        <w:t xml:space="preserve"> abweichende absolute Höchstgrenze für </w:t>
      </w:r>
      <w:r>
        <w:t xml:space="preserve">den Letztverbraucher </w:t>
      </w:r>
      <w:r w:rsidRPr="00493BF0">
        <w:t>vor?</w:t>
      </w:r>
      <w:r>
        <w:t xml:space="preserve"> [Ja / Nein] </w:t>
      </w:r>
      <w:sdt>
        <w:sdtPr>
          <w:id w:val="-1102181219"/>
          <w:placeholder>
            <w:docPart w:val="C43FBB6308B04388ACEB87AE3D1190A0"/>
          </w:placeholder>
          <w:showingPlcHdr/>
          <w:text/>
        </w:sdtPr>
        <w:sdtContent>
          <w:r w:rsidRPr="00C93696">
            <w:t>Klicken oder tippen Sie hier, um Text einzugeben.</w:t>
          </w:r>
        </w:sdtContent>
      </w:sdt>
    </w:p>
    <w:p w14:paraId="27981E2B" w14:textId="77777777" w:rsidR="006F4BE2" w:rsidRDefault="006F4BE2" w:rsidP="005D2DCB">
      <w:pPr>
        <w:spacing w:after="264"/>
        <w:ind w:right="316"/>
      </w:pPr>
    </w:p>
    <w:p w14:paraId="532A1B6F" w14:textId="41B85014" w:rsidR="0092282E" w:rsidRDefault="0092282E">
      <w:pPr>
        <w:spacing w:after="160" w:line="259" w:lineRule="auto"/>
        <w:ind w:left="0" w:firstLine="0"/>
      </w:pPr>
      <w:r>
        <w:br w:type="page"/>
      </w:r>
    </w:p>
    <w:p w14:paraId="2C421ED9" w14:textId="505693BA" w:rsidR="00694309" w:rsidRDefault="00B8519B" w:rsidP="00990E26">
      <w:pPr>
        <w:spacing w:after="264"/>
        <w:ind w:right="316"/>
      </w:pPr>
      <w:r>
        <w:lastRenderedPageBreak/>
        <w:t xml:space="preserve">Falls </w:t>
      </w:r>
      <w:r w:rsidR="00A95E5E">
        <w:t xml:space="preserve">Sie </w:t>
      </w:r>
      <w:r>
        <w:t xml:space="preserve">Frage 3 mit „Nein“ beantwortet </w:t>
      </w:r>
      <w:r w:rsidR="00A95E5E">
        <w:t>haben</w:t>
      </w:r>
      <w:r w:rsidR="00375AC4">
        <w:t>, so</w:t>
      </w:r>
      <w:r>
        <w:t xml:space="preserve"> füllen Sie bitte die folgenden Fragen zur versorgten Netzentnahmestelle aus. Sollte</w:t>
      </w:r>
      <w:r w:rsidR="00194A3E">
        <w:t>n</w:t>
      </w:r>
      <w:r>
        <w:t xml:space="preserve"> </w:t>
      </w:r>
      <w:r w:rsidR="00A95E5E">
        <w:t xml:space="preserve">Sie </w:t>
      </w:r>
      <w:r>
        <w:t xml:space="preserve">die Frage 3 mit „Ja“ beantwortet </w:t>
      </w:r>
      <w:r w:rsidR="00A95E5E">
        <w:t>haben</w:t>
      </w:r>
      <w:r>
        <w:t xml:space="preserve">, nutzen Sie stattdessen bitte die </w:t>
      </w:r>
      <w:r w:rsidR="00D560E9">
        <w:t xml:space="preserve">tabellarische </w:t>
      </w:r>
      <w:r>
        <w:t>Entnahmestellenübersicht im Excel-Format und fügen diese de</w:t>
      </w:r>
      <w:r w:rsidR="00567BDB">
        <w:t>m</w:t>
      </w:r>
      <w:r>
        <w:t xml:space="preserve"> ausgefüllten </w:t>
      </w:r>
      <w:r w:rsidR="00567BDB">
        <w:t>Fragebogen</w:t>
      </w:r>
      <w:r>
        <w:t xml:space="preserve"> bei.</w:t>
      </w:r>
    </w:p>
    <w:p w14:paraId="7343DA69" w14:textId="75686D48" w:rsidR="006C3CDC" w:rsidRPr="006C3CDC" w:rsidRDefault="006C3CDC" w:rsidP="00990E26">
      <w:pPr>
        <w:spacing w:after="264"/>
        <w:ind w:right="316"/>
        <w:rPr>
          <w:u w:val="single"/>
        </w:rPr>
      </w:pPr>
      <w:r w:rsidRPr="006C3CDC">
        <w:rPr>
          <w:u w:val="single"/>
        </w:rPr>
        <w:t>Fragen zur versorgten Netzentnahmestelle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3969"/>
      </w:tblGrid>
      <w:tr w:rsidR="00A71697" w14:paraId="40A492B9" w14:textId="77777777" w:rsidTr="0092282E">
        <w:tc>
          <w:tcPr>
            <w:tcW w:w="5665" w:type="dxa"/>
          </w:tcPr>
          <w:p w14:paraId="63D7D9E2" w14:textId="77777777" w:rsidR="00A71697" w:rsidRDefault="00A71697">
            <w:pPr>
              <w:spacing w:after="160" w:line="259" w:lineRule="auto"/>
              <w:ind w:left="0" w:firstLine="0"/>
            </w:pPr>
          </w:p>
        </w:tc>
        <w:tc>
          <w:tcPr>
            <w:tcW w:w="3969" w:type="dxa"/>
          </w:tcPr>
          <w:p w14:paraId="6ACEAA03" w14:textId="15E7F709" w:rsidR="00A71697" w:rsidRDefault="00A71697">
            <w:pPr>
              <w:spacing w:after="160" w:line="259" w:lineRule="auto"/>
              <w:ind w:left="0" w:firstLine="0"/>
            </w:pPr>
            <w:r>
              <w:t>Netzentnahmestelle</w:t>
            </w:r>
          </w:p>
        </w:tc>
      </w:tr>
      <w:tr w:rsidR="00A71697" w14:paraId="729B89DB" w14:textId="77777777" w:rsidTr="0092282E">
        <w:tc>
          <w:tcPr>
            <w:tcW w:w="5665" w:type="dxa"/>
          </w:tcPr>
          <w:p w14:paraId="049D9568" w14:textId="57C9F54B" w:rsidR="00A71697" w:rsidRDefault="00A71697">
            <w:pPr>
              <w:spacing w:after="160" w:line="259" w:lineRule="auto"/>
              <w:ind w:left="0" w:firstLine="0"/>
            </w:pPr>
            <w:r>
              <w:t>Energieart</w:t>
            </w:r>
          </w:p>
        </w:tc>
        <w:tc>
          <w:tcPr>
            <w:tcW w:w="3969" w:type="dxa"/>
          </w:tcPr>
          <w:p w14:paraId="2C797439" w14:textId="56DB1D7B" w:rsidR="00A71697" w:rsidRDefault="00A71697">
            <w:pPr>
              <w:spacing w:after="160" w:line="259" w:lineRule="auto"/>
              <w:ind w:left="0" w:firstLine="0"/>
            </w:pPr>
            <w:r>
              <w:t>Strom</w:t>
            </w:r>
          </w:p>
        </w:tc>
      </w:tr>
      <w:tr w:rsidR="00A71697" w14:paraId="6F43AB0A" w14:textId="77777777" w:rsidTr="0092282E">
        <w:tc>
          <w:tcPr>
            <w:tcW w:w="5665" w:type="dxa"/>
          </w:tcPr>
          <w:p w14:paraId="540480A8" w14:textId="43FD6B3F" w:rsidR="00A71697" w:rsidRDefault="00A71697">
            <w:pPr>
              <w:spacing w:after="160" w:line="259" w:lineRule="auto"/>
              <w:ind w:left="0" w:firstLine="0"/>
            </w:pPr>
            <w:r>
              <w:t>Straße, Hausnr</w:t>
            </w:r>
            <w:r w:rsidR="00D41D8A">
              <w:t>.</w:t>
            </w:r>
          </w:p>
        </w:tc>
        <w:tc>
          <w:tcPr>
            <w:tcW w:w="3969" w:type="dxa"/>
          </w:tcPr>
          <w:p w14:paraId="4BC88EAA" w14:textId="63BAF44C" w:rsidR="00A71697" w:rsidRDefault="00000000">
            <w:pPr>
              <w:spacing w:after="160" w:line="259" w:lineRule="auto"/>
              <w:ind w:left="0" w:firstLine="0"/>
            </w:pPr>
            <w:sdt>
              <w:sdtPr>
                <w:id w:val="-78834213"/>
                <w:placeholder>
                  <w:docPart w:val="8BEA805129144C8290C9C94381717C88"/>
                </w:placeholder>
                <w:showingPlcHdr/>
                <w:text/>
              </w:sdtPr>
              <w:sdtContent>
                <w:r w:rsidR="00A71697" w:rsidRPr="00C93696">
                  <w:t>Klicken oder tippen Sie hier, um Text einzugeben.</w:t>
                </w:r>
              </w:sdtContent>
            </w:sdt>
          </w:p>
        </w:tc>
      </w:tr>
      <w:tr w:rsidR="00A71697" w14:paraId="168A2997" w14:textId="77777777" w:rsidTr="0092282E">
        <w:tc>
          <w:tcPr>
            <w:tcW w:w="5665" w:type="dxa"/>
          </w:tcPr>
          <w:p w14:paraId="1205A223" w14:textId="706166EF" w:rsidR="00A71697" w:rsidRDefault="00A71697">
            <w:pPr>
              <w:spacing w:after="160" w:line="259" w:lineRule="auto"/>
              <w:ind w:left="0" w:firstLine="0"/>
            </w:pPr>
            <w:r>
              <w:t>PLZ</w:t>
            </w:r>
          </w:p>
        </w:tc>
        <w:tc>
          <w:tcPr>
            <w:tcW w:w="3969" w:type="dxa"/>
          </w:tcPr>
          <w:p w14:paraId="7D29C3CC" w14:textId="2BC4D00F" w:rsidR="00A71697" w:rsidRDefault="00000000">
            <w:pPr>
              <w:spacing w:after="160" w:line="259" w:lineRule="auto"/>
              <w:ind w:left="0" w:firstLine="0"/>
            </w:pPr>
            <w:sdt>
              <w:sdtPr>
                <w:id w:val="-1556769771"/>
                <w:placeholder>
                  <w:docPart w:val="A4E6B936D6834BCBB5D8A829CFEA6F1F"/>
                </w:placeholder>
                <w:showingPlcHdr/>
                <w:text/>
              </w:sdtPr>
              <w:sdtContent>
                <w:r w:rsidR="00A71697" w:rsidRPr="00C93696">
                  <w:t>Klicken oder tippen Sie hier, um Text einzugeben.</w:t>
                </w:r>
              </w:sdtContent>
            </w:sdt>
          </w:p>
        </w:tc>
      </w:tr>
      <w:tr w:rsidR="00A71697" w14:paraId="232B9533" w14:textId="77777777" w:rsidTr="0092282E">
        <w:tc>
          <w:tcPr>
            <w:tcW w:w="5665" w:type="dxa"/>
          </w:tcPr>
          <w:p w14:paraId="4D6A5428" w14:textId="1A656861" w:rsidR="00A71697" w:rsidRDefault="00A71697">
            <w:pPr>
              <w:spacing w:after="160" w:line="259" w:lineRule="auto"/>
              <w:ind w:left="0" w:firstLine="0"/>
            </w:pPr>
            <w:r>
              <w:t>Ort</w:t>
            </w:r>
          </w:p>
        </w:tc>
        <w:tc>
          <w:tcPr>
            <w:tcW w:w="3969" w:type="dxa"/>
          </w:tcPr>
          <w:p w14:paraId="032B5542" w14:textId="47A9C8E8" w:rsidR="00A71697" w:rsidRDefault="00000000">
            <w:pPr>
              <w:spacing w:after="160" w:line="259" w:lineRule="auto"/>
              <w:ind w:left="0" w:firstLine="0"/>
            </w:pPr>
            <w:sdt>
              <w:sdtPr>
                <w:id w:val="2126733241"/>
                <w:placeholder>
                  <w:docPart w:val="A7C55E4EF68644879BD96CD3190A7A0A"/>
                </w:placeholder>
                <w:showingPlcHdr/>
                <w:text/>
              </w:sdtPr>
              <w:sdtContent>
                <w:r w:rsidR="00A71697" w:rsidRPr="00C93696">
                  <w:t>Klicken oder tippen Sie hier, um Text einzugeben.</w:t>
                </w:r>
              </w:sdtContent>
            </w:sdt>
          </w:p>
        </w:tc>
      </w:tr>
      <w:tr w:rsidR="00A71697" w14:paraId="6872D986" w14:textId="77777777" w:rsidTr="0092282E">
        <w:tc>
          <w:tcPr>
            <w:tcW w:w="5665" w:type="dxa"/>
          </w:tcPr>
          <w:p w14:paraId="5A077D7F" w14:textId="4895C809" w:rsidR="00A71697" w:rsidRDefault="00A71697">
            <w:pPr>
              <w:spacing w:after="160" w:line="259" w:lineRule="auto"/>
              <w:ind w:left="0" w:firstLine="0"/>
            </w:pPr>
            <w:r>
              <w:t>Marktlokations-ID</w:t>
            </w:r>
          </w:p>
        </w:tc>
        <w:tc>
          <w:tcPr>
            <w:tcW w:w="3969" w:type="dxa"/>
          </w:tcPr>
          <w:p w14:paraId="6C666546" w14:textId="5AA66023" w:rsidR="00A71697" w:rsidRDefault="00000000">
            <w:pPr>
              <w:spacing w:after="160" w:line="259" w:lineRule="auto"/>
              <w:ind w:left="0" w:firstLine="0"/>
            </w:pPr>
            <w:sdt>
              <w:sdtPr>
                <w:id w:val="-616755897"/>
                <w:placeholder>
                  <w:docPart w:val="649970DADCB54D2DA97B0424831C3C5F"/>
                </w:placeholder>
                <w:showingPlcHdr/>
                <w:text/>
              </w:sdtPr>
              <w:sdtContent>
                <w:r w:rsidR="00A71697" w:rsidRPr="00C93696">
                  <w:t>Klicken oder tippen Sie hier, um Text einzugeben.</w:t>
                </w:r>
              </w:sdtContent>
            </w:sdt>
          </w:p>
        </w:tc>
      </w:tr>
      <w:tr w:rsidR="00737F3B" w14:paraId="2F8D91BA" w14:textId="77777777" w:rsidTr="0092282E">
        <w:tc>
          <w:tcPr>
            <w:tcW w:w="5665" w:type="dxa"/>
          </w:tcPr>
          <w:p w14:paraId="1DE0CE8F" w14:textId="1262EC01" w:rsidR="00276478" w:rsidRPr="00601A50" w:rsidRDefault="00737F3B">
            <w:pPr>
              <w:spacing w:after="160" w:line="259" w:lineRule="auto"/>
              <w:ind w:left="0" w:firstLine="0"/>
              <w:rPr>
                <w:b/>
                <w:bCs/>
              </w:rPr>
            </w:pPr>
            <w:r w:rsidRPr="00601A50">
              <w:rPr>
                <w:b/>
                <w:bCs/>
              </w:rPr>
              <w:t>Vom zuständigen Messstellenbetreiber (MSB) für das Kalenderjahr 202</w:t>
            </w:r>
            <w:r w:rsidR="00316F7F" w:rsidRPr="00601A50">
              <w:rPr>
                <w:b/>
                <w:bCs/>
              </w:rPr>
              <w:t>1</w:t>
            </w:r>
            <w:r w:rsidRPr="00601A50">
              <w:rPr>
                <w:b/>
                <w:bCs/>
              </w:rPr>
              <w:t xml:space="preserve"> festgestellter Jahresverbrauch </w:t>
            </w:r>
            <w:r w:rsidR="00D41D8A">
              <w:rPr>
                <w:b/>
                <w:bCs/>
              </w:rPr>
              <w:t>in kWh</w:t>
            </w:r>
            <w:r w:rsidRPr="00601A50">
              <w:rPr>
                <w:b/>
                <w:bCs/>
              </w:rPr>
              <w:t xml:space="preserve"> (z.</w:t>
            </w:r>
            <w:r w:rsidR="00B52E60">
              <w:rPr>
                <w:b/>
                <w:bCs/>
              </w:rPr>
              <w:t xml:space="preserve"> </w:t>
            </w:r>
            <w:r w:rsidRPr="00601A50">
              <w:rPr>
                <w:b/>
                <w:bCs/>
              </w:rPr>
              <w:t>B. anha</w:t>
            </w:r>
            <w:r w:rsidR="00276478" w:rsidRPr="00601A50">
              <w:rPr>
                <w:b/>
                <w:bCs/>
              </w:rPr>
              <w:t>nd der Jahresendabrechnung Ihres Stromlieferanten)</w:t>
            </w:r>
            <w:r w:rsidR="002074ED" w:rsidRPr="00601A50">
              <w:rPr>
                <w:b/>
                <w:bCs/>
              </w:rPr>
              <w:t>.</w:t>
            </w:r>
            <w:r w:rsidR="002074ED" w:rsidRPr="00601A50">
              <w:rPr>
                <w:rStyle w:val="Funotenzeichen"/>
                <w:b/>
                <w:bCs/>
              </w:rPr>
              <w:footnoteReference w:id="3"/>
            </w:r>
          </w:p>
          <w:p w14:paraId="0FBBA432" w14:textId="276E9C9E" w:rsidR="00803B09" w:rsidRPr="00181557" w:rsidRDefault="00181557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 w:rsidRPr="00181557">
              <w:rPr>
                <w:sz w:val="16"/>
                <w:szCs w:val="16"/>
              </w:rPr>
              <w:t>Nur auszufüllen für Netzentnahmestellen mit</w:t>
            </w:r>
            <w:r>
              <w:rPr>
                <w:sz w:val="16"/>
                <w:szCs w:val="16"/>
              </w:rPr>
              <w:t xml:space="preserve"> sogenannter</w:t>
            </w:r>
            <w:r w:rsidRPr="00181557">
              <w:rPr>
                <w:sz w:val="16"/>
                <w:szCs w:val="16"/>
              </w:rPr>
              <w:t xml:space="preserve"> registrierender Lastgangmessung (RLM)</w:t>
            </w:r>
            <w:r w:rsidR="00A020B2">
              <w:rPr>
                <w:sz w:val="16"/>
                <w:szCs w:val="16"/>
              </w:rPr>
              <w:t xml:space="preserve"> oder einem intelligenten Messsystem mit RLM-Bilanzierung.</w:t>
            </w:r>
          </w:p>
        </w:tc>
        <w:tc>
          <w:tcPr>
            <w:tcW w:w="3969" w:type="dxa"/>
          </w:tcPr>
          <w:p w14:paraId="2C96C844" w14:textId="2B50C9F0" w:rsidR="00737F3B" w:rsidRDefault="00000000">
            <w:pPr>
              <w:spacing w:after="160" w:line="259" w:lineRule="auto"/>
              <w:ind w:left="0" w:firstLine="0"/>
            </w:pPr>
            <w:sdt>
              <w:sdtPr>
                <w:id w:val="433412497"/>
                <w:placeholder>
                  <w:docPart w:val="6FA849B241794943BC44C2F0AB43519C"/>
                </w:placeholder>
                <w:showingPlcHdr/>
                <w:text/>
              </w:sdtPr>
              <w:sdtContent>
                <w:r w:rsidR="00276478" w:rsidRPr="00C93696">
                  <w:t>Klicken oder tippen Sie hier, um Text einzugeben.</w:t>
                </w:r>
              </w:sdtContent>
            </w:sdt>
          </w:p>
        </w:tc>
      </w:tr>
      <w:tr w:rsidR="00316F7F" w14:paraId="65B8CBD2" w14:textId="77777777" w:rsidTr="0092282E">
        <w:tc>
          <w:tcPr>
            <w:tcW w:w="5665" w:type="dxa"/>
          </w:tcPr>
          <w:p w14:paraId="7D8551E4" w14:textId="7C6FF202" w:rsidR="00316F7F" w:rsidRDefault="00316F7F">
            <w:pPr>
              <w:spacing w:after="160" w:line="259" w:lineRule="auto"/>
              <w:ind w:left="0" w:firstLine="0"/>
            </w:pPr>
            <w:r w:rsidRPr="008A451C">
              <w:rPr>
                <w:color w:val="FF0000"/>
              </w:rPr>
              <w:t xml:space="preserve">Falls für das </w:t>
            </w:r>
            <w:r w:rsidR="00920990" w:rsidRPr="008A451C">
              <w:rPr>
                <w:color w:val="FF0000"/>
              </w:rPr>
              <w:t xml:space="preserve">gesamte Kalenderjahr </w:t>
            </w:r>
            <w:r w:rsidRPr="008A451C">
              <w:rPr>
                <w:color w:val="FF0000"/>
              </w:rPr>
              <w:t>2021</w:t>
            </w:r>
            <w:r w:rsidR="00920990" w:rsidRPr="008A451C">
              <w:rPr>
                <w:color w:val="FF0000"/>
              </w:rPr>
              <w:t xml:space="preserve"> kein</w:t>
            </w:r>
            <w:r w:rsidR="00364A24" w:rsidRPr="008A451C">
              <w:rPr>
                <w:color w:val="FF0000"/>
              </w:rPr>
              <w:t xml:space="preserve"> Jahresverbrauch festgestellt werden kann (z.</w:t>
            </w:r>
            <w:r w:rsidR="00D41D8A">
              <w:rPr>
                <w:color w:val="FF0000"/>
              </w:rPr>
              <w:t xml:space="preserve"> </w:t>
            </w:r>
            <w:r w:rsidR="00364A24" w:rsidRPr="008A451C">
              <w:rPr>
                <w:color w:val="FF0000"/>
              </w:rPr>
              <w:t xml:space="preserve">B. bei </w:t>
            </w:r>
            <w:r w:rsidR="00803B09" w:rsidRPr="008A451C">
              <w:rPr>
                <w:color w:val="FF0000"/>
              </w:rPr>
              <w:t>einem Netzanschluss</w:t>
            </w:r>
            <w:r w:rsidR="00CE7539" w:rsidRPr="008A451C">
              <w:rPr>
                <w:color w:val="FF0000"/>
              </w:rPr>
              <w:t>,</w:t>
            </w:r>
            <w:r w:rsidR="00803B09" w:rsidRPr="008A451C">
              <w:rPr>
                <w:color w:val="FF0000"/>
              </w:rPr>
              <w:t xml:space="preserve"> der erst nach dem 01.01.2021 errichtet wurde), alternativ</w:t>
            </w:r>
            <w:r w:rsidR="00AA7340" w:rsidRPr="008A451C">
              <w:rPr>
                <w:color w:val="FF0000"/>
              </w:rPr>
              <w:t>e</w:t>
            </w:r>
            <w:r w:rsidR="00803B09" w:rsidRPr="008A451C">
              <w:rPr>
                <w:color w:val="FF0000"/>
              </w:rPr>
              <w:t xml:space="preserve"> </w:t>
            </w:r>
            <w:r w:rsidR="00C40EE5" w:rsidRPr="008A451C">
              <w:rPr>
                <w:color w:val="FF0000"/>
              </w:rPr>
              <w:t>Angabe des Verbrauch</w:t>
            </w:r>
            <w:r w:rsidR="0000680D" w:rsidRPr="008A451C">
              <w:rPr>
                <w:color w:val="FF0000"/>
              </w:rPr>
              <w:t>s</w:t>
            </w:r>
            <w:r w:rsidR="00C40EE5" w:rsidRPr="008A451C">
              <w:rPr>
                <w:color w:val="FF0000"/>
              </w:rPr>
              <w:t xml:space="preserve"> </w:t>
            </w:r>
            <w:r w:rsidR="00AA7340" w:rsidRPr="008A451C">
              <w:rPr>
                <w:color w:val="FF0000"/>
              </w:rPr>
              <w:t xml:space="preserve">beginnend mit dem ersten Tag </w:t>
            </w:r>
            <w:r w:rsidR="001F1EA7">
              <w:rPr>
                <w:color w:val="FF0000"/>
              </w:rPr>
              <w:t xml:space="preserve">ab dem </w:t>
            </w:r>
            <w:r w:rsidR="00AA7340" w:rsidRPr="008A451C">
              <w:rPr>
                <w:color w:val="FF0000"/>
              </w:rPr>
              <w:t>Verbrauch</w:t>
            </w:r>
            <w:r w:rsidR="001F1EA7">
              <w:rPr>
                <w:color w:val="FF0000"/>
              </w:rPr>
              <w:t>sdaten</w:t>
            </w:r>
            <w:r w:rsidR="00AA7340" w:rsidRPr="008A451C">
              <w:rPr>
                <w:color w:val="FF0000"/>
              </w:rPr>
              <w:t xml:space="preserve"> vorlieg</w:t>
            </w:r>
            <w:r w:rsidR="000C4E35">
              <w:rPr>
                <w:color w:val="FF0000"/>
              </w:rPr>
              <w:t>en</w:t>
            </w:r>
            <w:r w:rsidR="00AA7340" w:rsidRPr="008A451C">
              <w:rPr>
                <w:color w:val="FF0000"/>
              </w:rPr>
              <w:t>.</w:t>
            </w:r>
            <w:r w:rsidR="00B45821" w:rsidRPr="008A451C">
              <w:rPr>
                <w:rStyle w:val="Funotenzeichen"/>
                <w:color w:val="FF0000"/>
              </w:rPr>
              <w:footnoteReference w:id="4"/>
            </w:r>
          </w:p>
        </w:tc>
        <w:tc>
          <w:tcPr>
            <w:tcW w:w="3969" w:type="dxa"/>
          </w:tcPr>
          <w:p w14:paraId="34650E87" w14:textId="77777777" w:rsidR="0000680D" w:rsidRDefault="0000680D">
            <w:pPr>
              <w:spacing w:after="160" w:line="259" w:lineRule="auto"/>
              <w:ind w:left="0" w:firstLine="0"/>
            </w:pPr>
            <w:r>
              <w:t>Verbrauch:</w:t>
            </w:r>
            <w:r>
              <w:br/>
            </w:r>
            <w:sdt>
              <w:sdtPr>
                <w:id w:val="1165056948"/>
                <w:placeholder>
                  <w:docPart w:val="9C5EC8EE35C145BBB525743CDB3234A9"/>
                </w:placeholder>
                <w:showingPlcHdr/>
                <w:text/>
              </w:sdtPr>
              <w:sdtContent>
                <w:r w:rsidRPr="00C93696">
                  <w:t>Klicken oder tippen Sie hier, um Text einzugeben.</w:t>
                </w:r>
              </w:sdtContent>
            </w:sdt>
          </w:p>
          <w:p w14:paraId="7EA39C86" w14:textId="39AEB7DA" w:rsidR="0000680D" w:rsidRDefault="0000680D" w:rsidP="0000680D">
            <w:pPr>
              <w:spacing w:after="160" w:line="259" w:lineRule="auto"/>
              <w:ind w:left="0" w:firstLine="0"/>
            </w:pPr>
            <w:r>
              <w:t>Zugrundeliegender Verbrauchszeitraum:</w:t>
            </w:r>
            <w:r>
              <w:br/>
            </w:r>
            <w:sdt>
              <w:sdtPr>
                <w:id w:val="-751958881"/>
                <w:placeholder>
                  <w:docPart w:val="49222D6AE1864C7C9E62132699C88F67"/>
                </w:placeholder>
                <w:showingPlcHdr/>
                <w:text/>
              </w:sdtPr>
              <w:sdtContent>
                <w:r w:rsidRPr="00C93696">
                  <w:t>Klicken oder tippen Sie hier, um Text einzugeben.</w:t>
                </w:r>
              </w:sdtContent>
            </w:sdt>
          </w:p>
        </w:tc>
      </w:tr>
      <w:tr w:rsidR="00A71697" w14:paraId="2300AED8" w14:textId="77777777" w:rsidTr="0092282E">
        <w:tc>
          <w:tcPr>
            <w:tcW w:w="5665" w:type="dxa"/>
          </w:tcPr>
          <w:p w14:paraId="190FCF36" w14:textId="086166BB" w:rsidR="00A71697" w:rsidRDefault="00A71697">
            <w:pPr>
              <w:spacing w:after="160" w:line="259" w:lineRule="auto"/>
              <w:ind w:left="0" w:firstLine="0"/>
            </w:pPr>
            <w:r>
              <w:t>Nutzung von</w:t>
            </w:r>
            <w:r w:rsidRPr="00A71697">
              <w:t xml:space="preserve"> mindestens 90 Prozent der Netzentnahme abzüglich rückgespeiste</w:t>
            </w:r>
            <w:r>
              <w:t>r</w:t>
            </w:r>
            <w:r w:rsidRPr="00A71697">
              <w:t xml:space="preserve"> Energie unmittelbar für den Fahrbetrieb im Schienenverkehr</w:t>
            </w:r>
            <w:r>
              <w:t xml:space="preserve"> [Ja / Nein]</w:t>
            </w:r>
          </w:p>
        </w:tc>
        <w:tc>
          <w:tcPr>
            <w:tcW w:w="3969" w:type="dxa"/>
          </w:tcPr>
          <w:p w14:paraId="1EB2F57C" w14:textId="77777777" w:rsidR="00A71697" w:rsidRDefault="00000000" w:rsidP="000C4E35">
            <w:pPr>
              <w:spacing w:after="160" w:line="259" w:lineRule="auto"/>
              <w:ind w:left="0" w:firstLine="0"/>
            </w:pPr>
            <w:sdt>
              <w:sdtPr>
                <w:id w:val="-1151680327"/>
                <w:placeholder>
                  <w:docPart w:val="4A29A4BC34B040A6B770F5FAF85D8494"/>
                </w:placeholder>
                <w:text/>
              </w:sdtPr>
              <w:sdtContent>
                <w:r w:rsidR="000C4E35">
                  <w:rPr>
                    <w:rFonts w:ascii="Segoe UI Symbol" w:hAnsi="Segoe UI Symbol" w:cs="Segoe UI Symbol"/>
                  </w:rPr>
                  <w:t>☐</w:t>
                </w:r>
                <w:r w:rsidR="000C4E35">
                  <w:t xml:space="preserve"> Ja.</w:t>
                </w:r>
              </w:sdtContent>
            </w:sdt>
          </w:p>
          <w:p w14:paraId="0E8D02D1" w14:textId="2A5821E5" w:rsidR="000C4E35" w:rsidRDefault="000C4E35" w:rsidP="000C4E35">
            <w:pPr>
              <w:spacing w:after="160" w:line="259" w:lineRule="auto"/>
              <w:ind w:left="0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Nein</w:t>
            </w:r>
          </w:p>
        </w:tc>
      </w:tr>
      <w:tr w:rsidR="008C0412" w14:paraId="34E97BF5" w14:textId="77777777" w:rsidTr="0092282E">
        <w:tc>
          <w:tcPr>
            <w:tcW w:w="5665" w:type="dxa"/>
          </w:tcPr>
          <w:p w14:paraId="77DFC745" w14:textId="1463413B" w:rsidR="008C0412" w:rsidRDefault="00111810" w:rsidP="006E29E7">
            <w:pPr>
              <w:spacing w:after="160" w:line="259" w:lineRule="auto"/>
              <w:ind w:left="0" w:firstLine="0"/>
            </w:pPr>
            <w:r>
              <w:t>Höchstgrenze gemäß § 9 Absatz 1 Nr</w:t>
            </w:r>
            <w:r w:rsidR="004058DE">
              <w:t>.</w:t>
            </w:r>
            <w:r>
              <w:t xml:space="preserve"> 2 (</w:t>
            </w:r>
            <w:r w:rsidR="00D41D8A">
              <w:t>Z</w:t>
            </w:r>
            <w:r>
              <w:t xml:space="preserve">utreffendes </w:t>
            </w:r>
            <w:r w:rsidR="00D41D8A">
              <w:t>bitte</w:t>
            </w:r>
            <w:r>
              <w:t xml:space="preserve"> auswählen</w:t>
            </w:r>
            <w:r w:rsidR="00A91B9E">
              <w:t xml:space="preserve">, </w:t>
            </w:r>
            <w:r w:rsidR="00A91B9E" w:rsidRPr="00F87775">
              <w:rPr>
                <w:u w:val="single"/>
              </w:rPr>
              <w:t>sofern anwendbar</w:t>
            </w:r>
            <w:r>
              <w:t>)</w:t>
            </w:r>
            <w:r w:rsidR="00F87775">
              <w:t>.</w:t>
            </w:r>
          </w:p>
        </w:tc>
        <w:tc>
          <w:tcPr>
            <w:tcW w:w="3969" w:type="dxa"/>
          </w:tcPr>
          <w:p w14:paraId="2BB6DA3C" w14:textId="6FEF36CA" w:rsidR="00111810" w:rsidRDefault="00000000" w:rsidP="00111810">
            <w:pPr>
              <w:spacing w:after="160" w:line="259" w:lineRule="auto"/>
              <w:ind w:left="0" w:firstLine="0"/>
            </w:pPr>
            <w:sdt>
              <w:sdtPr>
                <w:id w:val="170790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9ED">
              <w:t xml:space="preserve"> </w:t>
            </w:r>
            <w:r w:rsidR="00111810">
              <w:t>4 Millionen EUR, wobei die Entlastungssumme 50</w:t>
            </w:r>
            <w:r w:rsidR="00DA356F">
              <w:t xml:space="preserve"> </w:t>
            </w:r>
            <w:r w:rsidR="00111810">
              <w:t>% der krisenbedingten Energiemehrkosten des Unternehmens</w:t>
            </w:r>
            <w:r w:rsidR="00F87A1B">
              <w:t xml:space="preserve"> </w:t>
            </w:r>
            <w:r w:rsidR="00111810">
              <w:t>nicht übersteigen darf</w:t>
            </w:r>
            <w:r w:rsidR="00DA356F">
              <w:t>,</w:t>
            </w:r>
          </w:p>
          <w:p w14:paraId="10EFC392" w14:textId="3C54A9BF" w:rsidR="00111810" w:rsidRDefault="00DA356F" w:rsidP="00111810">
            <w:pPr>
              <w:spacing w:after="160" w:line="259" w:lineRule="auto"/>
              <w:ind w:left="0" w:firstLine="0"/>
            </w:pPr>
            <w:r>
              <w:t>o</w:t>
            </w:r>
            <w:r w:rsidR="00CB69ED">
              <w:t>der</w:t>
            </w:r>
          </w:p>
          <w:p w14:paraId="5EEC93A8" w14:textId="4715D114" w:rsidR="008C0412" w:rsidRDefault="00000000" w:rsidP="00111810">
            <w:pPr>
              <w:spacing w:after="160" w:line="259" w:lineRule="auto"/>
              <w:ind w:left="0" w:firstLine="0"/>
            </w:pPr>
            <w:sdt>
              <w:sdtPr>
                <w:id w:val="-7597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9ED">
              <w:t xml:space="preserve"> </w:t>
            </w:r>
            <w:r w:rsidR="00111810">
              <w:t xml:space="preserve">2 Millionen EUR, wobei die Entlastungssumme </w:t>
            </w:r>
            <w:r w:rsidR="00F87A1B">
              <w:t>1</w:t>
            </w:r>
            <w:r w:rsidR="00111810">
              <w:t xml:space="preserve">00 </w:t>
            </w:r>
            <w:r w:rsidR="00DA356F">
              <w:t>%</w:t>
            </w:r>
            <w:r w:rsidR="00111810">
              <w:t xml:space="preserve"> der krisenbedingten Energiemehrkosten des Unternehmens nicht übersteigen darf.</w:t>
            </w:r>
          </w:p>
        </w:tc>
      </w:tr>
    </w:tbl>
    <w:p w14:paraId="14F81637" w14:textId="77777777" w:rsidR="00265DFA" w:rsidRDefault="00265DFA">
      <w:pPr>
        <w:spacing w:after="160" w:line="259" w:lineRule="auto"/>
        <w:ind w:left="0" w:firstLine="0"/>
      </w:pPr>
    </w:p>
    <w:p w14:paraId="06908533" w14:textId="426CD747" w:rsidR="00920DD4" w:rsidRPr="00DB3175" w:rsidRDefault="00082212" w:rsidP="000E4348">
      <w:pPr>
        <w:spacing w:after="264"/>
        <w:ind w:right="316"/>
        <w:rPr>
          <w:b/>
          <w:bCs/>
        </w:rPr>
      </w:pPr>
      <w:r w:rsidRPr="00DB3175">
        <w:rPr>
          <w:b/>
          <w:bCs/>
        </w:rPr>
        <w:t xml:space="preserve">Falls </w:t>
      </w:r>
      <w:r w:rsidR="00E47192" w:rsidRPr="00DB3175">
        <w:rPr>
          <w:b/>
          <w:bCs/>
        </w:rPr>
        <w:t xml:space="preserve">Sie </w:t>
      </w:r>
      <w:r w:rsidR="00376BFB" w:rsidRPr="00DB3175">
        <w:rPr>
          <w:b/>
          <w:bCs/>
        </w:rPr>
        <w:t>die Fragen 1, 2 und</w:t>
      </w:r>
      <w:r w:rsidRPr="00DB3175">
        <w:rPr>
          <w:b/>
          <w:bCs/>
        </w:rPr>
        <w:t xml:space="preserve"> 4 </w:t>
      </w:r>
      <w:r w:rsidR="00376BFB" w:rsidRPr="00DB3175">
        <w:rPr>
          <w:b/>
          <w:bCs/>
          <w:u w:val="single"/>
        </w:rPr>
        <w:t>alle</w:t>
      </w:r>
      <w:r w:rsidR="00376BFB" w:rsidRPr="00DB3175">
        <w:rPr>
          <w:b/>
          <w:bCs/>
        </w:rPr>
        <w:t xml:space="preserve"> </w:t>
      </w:r>
      <w:r w:rsidRPr="00DB3175">
        <w:rPr>
          <w:b/>
          <w:bCs/>
        </w:rPr>
        <w:t xml:space="preserve">mit „Nein“ beantwortet </w:t>
      </w:r>
      <w:r w:rsidR="00E47192" w:rsidRPr="00DB3175">
        <w:rPr>
          <w:b/>
          <w:bCs/>
        </w:rPr>
        <w:t>haben</w:t>
      </w:r>
      <w:r w:rsidRPr="00DB3175">
        <w:rPr>
          <w:b/>
          <w:bCs/>
        </w:rPr>
        <w:t xml:space="preserve">, dann überspringen Sie bitte die folgenden </w:t>
      </w:r>
      <w:r w:rsidR="000D54A8" w:rsidRPr="00DB3175">
        <w:rPr>
          <w:b/>
          <w:bCs/>
        </w:rPr>
        <w:t>Angaben zu den absoluten und relativen Höchstgrenzen</w:t>
      </w:r>
      <w:r w:rsidR="00920DD4" w:rsidRPr="00DB3175">
        <w:rPr>
          <w:b/>
          <w:bCs/>
        </w:rPr>
        <w:t>.</w:t>
      </w:r>
    </w:p>
    <w:p w14:paraId="3FC803ED" w14:textId="3AD9F1C7" w:rsidR="000D54A8" w:rsidRDefault="000E4348" w:rsidP="000E4348">
      <w:pPr>
        <w:spacing w:after="264"/>
        <w:ind w:right="316"/>
      </w:pPr>
      <w:r>
        <w:t xml:space="preserve">Falls </w:t>
      </w:r>
      <w:r w:rsidR="00E47192">
        <w:t xml:space="preserve">Sie </w:t>
      </w:r>
      <w:r w:rsidR="00B87331">
        <w:t xml:space="preserve">mindestens </w:t>
      </w:r>
      <w:r w:rsidR="00376BFB">
        <w:t>eine</w:t>
      </w:r>
      <w:r w:rsidR="00567BDB">
        <w:t xml:space="preserve"> </w:t>
      </w:r>
      <w:r w:rsidR="00376BFB">
        <w:t>der Fragen</w:t>
      </w:r>
      <w:r w:rsidR="00E43E1C">
        <w:t xml:space="preserve"> 1, 2 und 4</w:t>
      </w:r>
      <w:r>
        <w:t xml:space="preserve"> mit „Ja“ beantwortet </w:t>
      </w:r>
      <w:r w:rsidR="00E47192">
        <w:t>haben</w:t>
      </w:r>
      <w:r w:rsidR="00B02A6E">
        <w:t xml:space="preserve"> und Sie von einer absoluten Höchstgrenze </w:t>
      </w:r>
      <w:r w:rsidR="00BF416B">
        <w:t xml:space="preserve">von weniger als 2 Millionen EUR für den Letztverbraucher </w:t>
      </w:r>
      <w:r w:rsidR="00082212">
        <w:t xml:space="preserve">ausgehen, so </w:t>
      </w:r>
      <w:r>
        <w:t xml:space="preserve">füllen Sie bitte die folgenden </w:t>
      </w:r>
      <w:r w:rsidR="000D54A8" w:rsidRPr="000D54A8">
        <w:t>Angaben zu den absoluten und relativen Höchstgrenzen</w:t>
      </w:r>
      <w:r w:rsidR="000D54A8">
        <w:t xml:space="preserve"> der betreffenden Netzentnahmestelle</w:t>
      </w:r>
      <w:r w:rsidR="00E47192">
        <w:t xml:space="preserve"> aus</w:t>
      </w:r>
      <w:r w:rsidR="000D54A8">
        <w:t>.</w:t>
      </w:r>
    </w:p>
    <w:p w14:paraId="41A24471" w14:textId="0FF47902" w:rsidR="000E4348" w:rsidRDefault="000E4348" w:rsidP="005B407A">
      <w:pPr>
        <w:spacing w:after="264"/>
        <w:ind w:right="316"/>
      </w:pPr>
      <w:r>
        <w:t>Sollte</w:t>
      </w:r>
      <w:r w:rsidR="00E47192">
        <w:t xml:space="preserve">n Sie </w:t>
      </w:r>
      <w:r>
        <w:t xml:space="preserve">die Frage </w:t>
      </w:r>
      <w:r w:rsidR="00082212">
        <w:t>4</w:t>
      </w:r>
      <w:r>
        <w:t xml:space="preserve"> mit „Ja“ beantwortet </w:t>
      </w:r>
      <w:r w:rsidR="00F0395E">
        <w:t>haben</w:t>
      </w:r>
      <w:r w:rsidR="005F1047">
        <w:t xml:space="preserve"> </w:t>
      </w:r>
      <w:r w:rsidR="00737F3B" w:rsidRPr="00737F3B">
        <w:t>und Sie von</w:t>
      </w:r>
      <w:r w:rsidR="00BB785D">
        <w:t xml:space="preserve"> eine</w:t>
      </w:r>
      <w:r w:rsidR="00BD0DDF">
        <w:t>m</w:t>
      </w:r>
      <w:r w:rsidR="00BB785D">
        <w:t xml:space="preserve"> Entlastung</w:t>
      </w:r>
      <w:r w:rsidR="00BD0DDF">
        <w:t>sanspruch</w:t>
      </w:r>
      <w:r w:rsidR="00BB785D">
        <w:t xml:space="preserve"> an </w:t>
      </w:r>
      <w:r w:rsidR="001A4343">
        <w:t>sämtlichen</w:t>
      </w:r>
      <w:r w:rsidR="005B407A">
        <w:t xml:space="preserve"> Netzentnahmestelle von mehr als 150</w:t>
      </w:r>
      <w:r w:rsidR="00506569">
        <w:t>.</w:t>
      </w:r>
      <w:r w:rsidR="005B407A">
        <w:t xml:space="preserve">000 Euro </w:t>
      </w:r>
      <w:r w:rsidR="00AF7FEA">
        <w:t xml:space="preserve">pro Monat </w:t>
      </w:r>
      <w:r w:rsidR="00737F3B">
        <w:t>ausgehen</w:t>
      </w:r>
      <w:r>
        <w:t xml:space="preserve">, nutzen Sie stattdessen bitte </w:t>
      </w:r>
      <w:r w:rsidR="00903438">
        <w:t xml:space="preserve">das offizielle Formular für die </w:t>
      </w:r>
      <w:r w:rsidR="00903438" w:rsidRPr="00903438">
        <w:t xml:space="preserve">Selbsterklärung nach § 22 Abs. 1 Nr. 1 EWPBG / § 30 Abs. 1 Nr. 1 </w:t>
      </w:r>
      <w:proofErr w:type="spellStart"/>
      <w:r w:rsidR="00903438" w:rsidRPr="00903438">
        <w:t>StromPBG</w:t>
      </w:r>
      <w:proofErr w:type="spellEnd"/>
      <w:r w:rsidR="00903438">
        <w:t>.</w:t>
      </w:r>
    </w:p>
    <w:p w14:paraId="624EB1E3" w14:textId="77777777" w:rsidR="005F1047" w:rsidRDefault="005F1047">
      <w:pPr>
        <w:spacing w:after="160" w:line="259" w:lineRule="auto"/>
        <w:ind w:left="0" w:firstLine="0"/>
      </w:pPr>
    </w:p>
    <w:p w14:paraId="15489123" w14:textId="66466B66" w:rsidR="006C3CDC" w:rsidRPr="006C3CDC" w:rsidRDefault="006C3CDC">
      <w:pPr>
        <w:spacing w:after="160" w:line="259" w:lineRule="auto"/>
        <w:ind w:left="0" w:firstLine="0"/>
        <w:rPr>
          <w:u w:val="single"/>
        </w:rPr>
      </w:pPr>
      <w:r w:rsidRPr="006C3CDC">
        <w:rPr>
          <w:u w:val="single"/>
        </w:rPr>
        <w:t>Fragen zu Höchstgrenzen</w:t>
      </w:r>
    </w:p>
    <w:p w14:paraId="1454F7EA" w14:textId="77777777" w:rsidR="006C3CDC" w:rsidRDefault="006C3CDC">
      <w:pPr>
        <w:spacing w:after="160" w:line="259" w:lineRule="auto"/>
        <w:ind w:left="0" w:firstLine="0"/>
      </w:pPr>
    </w:p>
    <w:p w14:paraId="551B4065" w14:textId="64401B02" w:rsidR="00544A1E" w:rsidRDefault="005B3FB9" w:rsidP="003623ED">
      <w:pPr>
        <w:spacing w:after="0"/>
        <w:ind w:left="206" w:right="316"/>
      </w:pPr>
      <w:r>
        <w:t>Nach der vorläufigen Selbsteinschätzung soll</w:t>
      </w:r>
      <w:r w:rsidR="00F80ADD">
        <w:t>en</w:t>
      </w:r>
      <w:r>
        <w:t xml:space="preserve"> für das Unternehmen</w:t>
      </w:r>
      <w:r w:rsidR="00F80ADD">
        <w:t xml:space="preserve"> folgende Höchstgrenze gelten:</w:t>
      </w:r>
    </w:p>
    <w:p w14:paraId="103A6243" w14:textId="77777777" w:rsidR="003E4265" w:rsidRDefault="003E4265" w:rsidP="003623ED">
      <w:pPr>
        <w:spacing w:after="0"/>
        <w:ind w:left="206" w:right="316"/>
      </w:pPr>
    </w:p>
    <w:p w14:paraId="4F58E9D1" w14:textId="6344C291" w:rsidR="003623ED" w:rsidRDefault="005B3FB9" w:rsidP="00544A1E">
      <w:pPr>
        <w:numPr>
          <w:ilvl w:val="0"/>
          <w:numId w:val="2"/>
        </w:numPr>
        <w:spacing w:after="109"/>
        <w:ind w:right="684" w:hanging="270"/>
      </w:pPr>
      <w:r>
        <w:t xml:space="preserve"> </w:t>
      </w:r>
      <w:r w:rsidR="00F80ADD">
        <w:t>E</w:t>
      </w:r>
      <w:r w:rsidR="003E4265">
        <w:t>ine</w:t>
      </w:r>
      <w:r>
        <w:t xml:space="preserve"> </w:t>
      </w:r>
      <w:r>
        <w:rPr>
          <w:b/>
        </w:rPr>
        <w:t xml:space="preserve">absolute Höchstgrenze </w:t>
      </w:r>
      <w:r>
        <w:t xml:space="preserve">nach § 18 Abs. 1 EWPBG / § 9 Abs. 1 </w:t>
      </w:r>
      <w:proofErr w:type="spellStart"/>
      <w:r>
        <w:t>StromPBG</w:t>
      </w:r>
      <w:proofErr w:type="spellEnd"/>
      <w:r>
        <w:t xml:space="preserve"> </w:t>
      </w:r>
      <w:r w:rsidR="00F80ADD">
        <w:t xml:space="preserve">in Höhe </w:t>
      </w:r>
      <w:r>
        <w:t>von</w:t>
      </w:r>
      <w:r w:rsidR="003623ED">
        <w:t xml:space="preserve"> </w:t>
      </w:r>
      <w:sdt>
        <w:sdtPr>
          <w:id w:val="-454943118"/>
          <w:placeholder>
            <w:docPart w:val="773CA3FF420E452CA96F8AF4A699A53F"/>
          </w:placeholder>
          <w:showingPlcHdr/>
          <w:text/>
        </w:sdtPr>
        <w:sdtContent>
          <w:r w:rsidR="00CD29A6" w:rsidRPr="00CD29A6">
            <w:rPr>
              <w:rStyle w:val="Platzhaltertext"/>
              <w:highlight w:val="lightGray"/>
            </w:rPr>
            <w:t>Klicken oder tippen Sie hier, um Text einzugeben.</w:t>
          </w:r>
        </w:sdtContent>
      </w:sdt>
      <w:r>
        <w:t xml:space="preserve"> Euro</w:t>
      </w:r>
      <w:r w:rsidR="00F80ADD">
        <w:t>.</w:t>
      </w:r>
      <w:r>
        <w:t xml:space="preserve"> </w:t>
      </w:r>
    </w:p>
    <w:p w14:paraId="1E119BF4" w14:textId="77777777" w:rsidR="00544A1E" w:rsidRDefault="00544A1E" w:rsidP="00544A1E">
      <w:pPr>
        <w:spacing w:after="109"/>
        <w:ind w:left="762" w:right="684" w:firstLine="0"/>
      </w:pPr>
    </w:p>
    <w:p w14:paraId="467A2A28" w14:textId="1B77835B" w:rsidR="00682374" w:rsidRDefault="00F80ADD" w:rsidP="00CC4D53">
      <w:pPr>
        <w:numPr>
          <w:ilvl w:val="0"/>
          <w:numId w:val="2"/>
        </w:numPr>
        <w:spacing w:after="109"/>
        <w:ind w:right="684" w:hanging="270"/>
      </w:pPr>
      <w:r>
        <w:rPr>
          <w:bCs/>
        </w:rPr>
        <w:t>E</w:t>
      </w:r>
      <w:r w:rsidR="003E4265" w:rsidRPr="003E4265">
        <w:rPr>
          <w:bCs/>
        </w:rPr>
        <w:t>ine</w:t>
      </w:r>
      <w:r w:rsidR="005B3FB9">
        <w:rPr>
          <w:b/>
        </w:rPr>
        <w:t xml:space="preserve"> relative Höchstgrenze </w:t>
      </w:r>
      <w:r w:rsidR="005B3FB9">
        <w:t>nach</w:t>
      </w:r>
      <w:r w:rsidR="009205B8" w:rsidRPr="009205B8">
        <w:t xml:space="preserve"> § 18 Abs. 2 EWPBG</w:t>
      </w:r>
      <w:r w:rsidR="009205B8">
        <w:t xml:space="preserve"> /</w:t>
      </w:r>
      <w:r w:rsidR="005B3FB9">
        <w:t xml:space="preserve"> § 9 Abs. 2 </w:t>
      </w:r>
      <w:proofErr w:type="spellStart"/>
      <w:r w:rsidR="005B3FB9">
        <w:t>StromPBG</w:t>
      </w:r>
      <w:proofErr w:type="spellEnd"/>
      <w:r w:rsidR="005B3FB9">
        <w:t xml:space="preserve"> von</w:t>
      </w:r>
      <w:r w:rsidR="00CC4D53">
        <w:br/>
      </w:r>
      <w:sdt>
        <w:sdtPr>
          <w:id w:val="261422670"/>
          <w:placeholder>
            <w:docPart w:val="320E754FC66F4A9FB65E5299284C3918"/>
          </w:placeholder>
          <w:showingPlcHdr/>
          <w:text/>
        </w:sdtPr>
        <w:sdtContent>
          <w:r w:rsidR="00CC4D53" w:rsidRPr="00CC4D53">
            <w:rPr>
              <w:rStyle w:val="Platzhaltertext"/>
              <w:highlight w:val="lightGray"/>
            </w:rPr>
            <w:t>Klicken oder tippen Sie hier, um Text einzugeben.</w:t>
          </w:r>
        </w:sdtContent>
      </w:sdt>
      <w:r w:rsidR="005B3FB9">
        <w:t xml:space="preserve"> Euro</w:t>
      </w:r>
      <w:r>
        <w:t>.</w:t>
      </w:r>
    </w:p>
    <w:p w14:paraId="2C83E9B5" w14:textId="77777777" w:rsidR="00544A1E" w:rsidRDefault="00544A1E" w:rsidP="00544A1E">
      <w:pPr>
        <w:spacing w:after="109"/>
        <w:ind w:left="0" w:right="684" w:firstLine="0"/>
      </w:pPr>
    </w:p>
    <w:p w14:paraId="7AEB9849" w14:textId="318530E5" w:rsidR="003E4265" w:rsidRPr="003E4265" w:rsidRDefault="00F80ADD" w:rsidP="003E4265">
      <w:pPr>
        <w:numPr>
          <w:ilvl w:val="0"/>
          <w:numId w:val="2"/>
        </w:numPr>
        <w:spacing w:after="109"/>
        <w:ind w:right="684" w:hanging="270"/>
        <w:rPr>
          <w:bCs/>
        </w:rPr>
      </w:pPr>
      <w:r>
        <w:rPr>
          <w:bCs/>
          <w:color w:val="auto"/>
        </w:rPr>
        <w:t>S</w:t>
      </w:r>
      <w:r w:rsidR="00E040E3" w:rsidRPr="00A14873">
        <w:rPr>
          <w:bCs/>
          <w:color w:val="auto"/>
        </w:rPr>
        <w:t>ofern</w:t>
      </w:r>
      <w:r w:rsidR="00E040E3" w:rsidRPr="00A14873">
        <w:rPr>
          <w:color w:val="auto"/>
        </w:rPr>
        <w:t xml:space="preserve"> Sie Frage 3 mit </w:t>
      </w:r>
      <w:r w:rsidR="001C2A6F" w:rsidRPr="00A14873">
        <w:rPr>
          <w:color w:val="auto"/>
        </w:rPr>
        <w:t>„N</w:t>
      </w:r>
      <w:r w:rsidR="00E040E3" w:rsidRPr="00A14873">
        <w:rPr>
          <w:color w:val="auto"/>
        </w:rPr>
        <w:t>ein</w:t>
      </w:r>
      <w:r w:rsidR="001C2A6F" w:rsidRPr="00A14873">
        <w:rPr>
          <w:color w:val="auto"/>
        </w:rPr>
        <w:t>“</w:t>
      </w:r>
      <w:r w:rsidR="00E040E3" w:rsidRPr="00A14873">
        <w:rPr>
          <w:color w:val="auto"/>
        </w:rPr>
        <w:t xml:space="preserve"> </w:t>
      </w:r>
      <w:proofErr w:type="gramStart"/>
      <w:r w:rsidR="00E040E3" w:rsidRPr="00A14873">
        <w:rPr>
          <w:color w:val="auto"/>
        </w:rPr>
        <w:t>beantwortet</w:t>
      </w:r>
      <w:proofErr w:type="gramEnd"/>
      <w:r w:rsidR="00E040E3" w:rsidRPr="00A14873">
        <w:rPr>
          <w:color w:val="auto"/>
        </w:rPr>
        <w:t xml:space="preserve"> haben: </w:t>
      </w:r>
      <w:r w:rsidR="00E21CE0">
        <w:rPr>
          <w:color w:val="auto"/>
        </w:rPr>
        <w:t>D</w:t>
      </w:r>
      <w:r w:rsidR="005B3FB9" w:rsidRPr="00A14873">
        <w:rPr>
          <w:color w:val="auto"/>
        </w:rPr>
        <w:t xml:space="preserve">er sich </w:t>
      </w:r>
      <w:r w:rsidR="005B3FB9" w:rsidRPr="00544A1E">
        <w:rPr>
          <w:bCs/>
        </w:rPr>
        <w:t xml:space="preserve">daraus ergebende </w:t>
      </w:r>
      <w:r w:rsidR="005B3FB9" w:rsidRPr="00EC73FB">
        <w:rPr>
          <w:b/>
        </w:rPr>
        <w:t>individuelle Anteil</w:t>
      </w:r>
      <w:r w:rsidR="005B3FB9" w:rsidRPr="00544A1E">
        <w:rPr>
          <w:bCs/>
        </w:rPr>
        <w:t xml:space="preserve"> </w:t>
      </w:r>
      <w:r w:rsidR="00A7184F">
        <w:rPr>
          <w:bCs/>
        </w:rPr>
        <w:t xml:space="preserve">für o. g. Netzentnahmestelle: </w:t>
      </w:r>
      <w:r w:rsidR="005B3FB9" w:rsidRPr="00544A1E">
        <w:rPr>
          <w:bCs/>
        </w:rPr>
        <w:t xml:space="preserve">von </w:t>
      </w:r>
      <w:sdt>
        <w:sdtPr>
          <w:rPr>
            <w:bCs/>
          </w:rPr>
          <w:id w:val="329175462"/>
          <w:placeholder>
            <w:docPart w:val="DBF1E1CD47E04E81B1FF6BDB29EF9019"/>
          </w:placeholder>
          <w:showingPlcHdr/>
          <w:text/>
        </w:sdtPr>
        <w:sdtContent>
          <w:r w:rsidR="00CC4D53" w:rsidRPr="00544A1E">
            <w:rPr>
              <w:bCs/>
            </w:rPr>
            <w:t>Klicken oder tippen Sie hier, um Text einzugeben.</w:t>
          </w:r>
        </w:sdtContent>
      </w:sdt>
      <w:r w:rsidR="00544A1E">
        <w:rPr>
          <w:bCs/>
        </w:rPr>
        <w:t xml:space="preserve"> </w:t>
      </w:r>
      <w:r w:rsidR="005B3FB9" w:rsidRPr="00544A1E">
        <w:rPr>
          <w:bCs/>
        </w:rPr>
        <w:t>Euro</w:t>
      </w:r>
      <w:r w:rsidR="00A7184F">
        <w:rPr>
          <w:bCs/>
        </w:rPr>
        <w:t>.</w:t>
      </w:r>
      <w:r w:rsidR="005B3FB9" w:rsidRPr="00544A1E">
        <w:rPr>
          <w:bCs/>
        </w:rPr>
        <w:t xml:space="preserve"> </w:t>
      </w:r>
    </w:p>
    <w:p w14:paraId="6CA38458" w14:textId="77777777" w:rsidR="00B03862" w:rsidRDefault="00B03862">
      <w:pPr>
        <w:ind w:left="20" w:right="316"/>
      </w:pPr>
    </w:p>
    <w:p w14:paraId="629D5F8D" w14:textId="4C156A80" w:rsidR="00682374" w:rsidRDefault="005B3FB9">
      <w:pPr>
        <w:ind w:left="20" w:right="316"/>
      </w:pPr>
      <w:r>
        <w:t>Sollte</w:t>
      </w:r>
      <w:r w:rsidR="00E80452">
        <w:t xml:space="preserve">n Sie </w:t>
      </w:r>
      <w:r>
        <w:t xml:space="preserve">für das hier gegenständliche Lieferverhältnis keine Entlastung in Anspruch nehmen wollen, ist bei </w:t>
      </w:r>
      <w:r w:rsidR="001C0022">
        <w:t xml:space="preserve">den Fragen zu den Höchstgrenzen bei </w:t>
      </w:r>
      <w:r>
        <w:t>(3), ggf. auch bei (1) und (2) der Wert „Null“ einzutragen.</w:t>
      </w:r>
    </w:p>
    <w:p w14:paraId="1357A8F0" w14:textId="77777777" w:rsidR="00E54938" w:rsidRDefault="00E54938">
      <w:pPr>
        <w:ind w:left="20" w:right="316"/>
      </w:pPr>
    </w:p>
    <w:p w14:paraId="12F96412" w14:textId="27AD5065" w:rsidR="00682374" w:rsidRDefault="005B3FB9">
      <w:pPr>
        <w:spacing w:after="323"/>
        <w:ind w:left="20" w:right="316"/>
      </w:pPr>
      <w:r>
        <w:t xml:space="preserve">Hinweis: Entsprechend § 43 Abs. Nr. 6 </w:t>
      </w:r>
      <w:proofErr w:type="spellStart"/>
      <w:r>
        <w:t>StromPBG</w:t>
      </w:r>
      <w:proofErr w:type="spellEnd"/>
      <w:r>
        <w:t xml:space="preserve"> kann eine vorsätzliche oder fahrlässig fehlende, nicht richtige, nicht vollständige oder nicht rechtzeitige Meldung eine Ordnungswidrigkeit darstellen.</w:t>
      </w:r>
    </w:p>
    <w:p w14:paraId="3FAEA435" w14:textId="29DE585A" w:rsidR="007611ED" w:rsidRDefault="007611ED">
      <w:pPr>
        <w:spacing w:after="323"/>
        <w:ind w:left="20" w:right="316"/>
      </w:pPr>
    </w:p>
    <w:p w14:paraId="51F03907" w14:textId="77777777" w:rsidR="007611ED" w:rsidRDefault="007611ED">
      <w:pPr>
        <w:spacing w:after="323"/>
        <w:ind w:left="20" w:right="316"/>
      </w:pPr>
    </w:p>
    <w:p w14:paraId="0480CDA6" w14:textId="4995F9AB" w:rsidR="00E16323" w:rsidRDefault="005B3FB9">
      <w:pPr>
        <w:spacing w:after="0" w:line="259" w:lineRule="auto"/>
        <w:ind w:left="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2601AE95" wp14:editId="538B2C93">
                <wp:extent cx="5343690" cy="3081475"/>
                <wp:effectExtent l="0" t="0" r="28575" b="24130"/>
                <wp:docPr id="4192" name="Group 4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690" cy="3081475"/>
                          <a:chOff x="0" y="-40"/>
                          <a:chExt cx="5169267" cy="2384531"/>
                        </a:xfrm>
                      </wpg:grpSpPr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1565" y="1840023"/>
                            <a:ext cx="638556" cy="1272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225896" y="353701"/>
                            <a:ext cx="4387295" cy="180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EC10B" w14:textId="5BE54C48" w:rsidR="006E6DA4" w:rsidRDefault="006E6DA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eastAsia="Georgia"/>
                                </w:rPr>
                              </w:pPr>
                            </w:p>
                            <w:p w14:paraId="11BA4A80" w14:textId="77777777" w:rsidR="00471B7C" w:rsidRDefault="00471B7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eastAsia="Georgia"/>
                                </w:rPr>
                              </w:pPr>
                            </w:p>
                            <w:p w14:paraId="5B4CB3E8" w14:textId="77777777" w:rsidR="00471B7C" w:rsidRDefault="00471B7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eastAsia="Georgia"/>
                                </w:rPr>
                              </w:pPr>
                            </w:p>
                            <w:p w14:paraId="51F736FA" w14:textId="7025D253" w:rsidR="006E6DA4" w:rsidRDefault="005B3FB9">
                              <w:pPr>
                                <w:pBdr>
                                  <w:top w:val="single" w:sz="6" w:space="1" w:color="auto"/>
                                  <w:bottom w:val="single" w:sz="6" w:space="1" w:color="auto"/>
                                </w:pBdr>
                                <w:spacing w:after="160" w:line="259" w:lineRule="auto"/>
                                <w:ind w:left="0" w:firstLine="0"/>
                                <w:rPr>
                                  <w:rFonts w:eastAsia="Georgia"/>
                                </w:rPr>
                              </w:pPr>
                              <w:r w:rsidRPr="005B3FB9">
                                <w:rPr>
                                  <w:rFonts w:eastAsia="Georgia"/>
                                </w:rPr>
                                <w:t>Ort, Datum</w:t>
                              </w:r>
                            </w:p>
                            <w:p w14:paraId="1F2A39B4" w14:textId="77777777" w:rsidR="006E6DA4" w:rsidRDefault="006E6DA4">
                              <w:pPr>
                                <w:pBdr>
                                  <w:top w:val="single" w:sz="6" w:space="1" w:color="auto"/>
                                  <w:bottom w:val="single" w:sz="6" w:space="1" w:color="auto"/>
                                </w:pBdr>
                                <w:spacing w:after="160" w:line="259" w:lineRule="auto"/>
                                <w:ind w:left="0" w:firstLine="0"/>
                                <w:rPr>
                                  <w:rFonts w:eastAsia="Georgia"/>
                                </w:rPr>
                              </w:pPr>
                            </w:p>
                            <w:p w14:paraId="2198E7FB" w14:textId="77777777" w:rsidR="00471B7C" w:rsidRDefault="00471B7C">
                              <w:pPr>
                                <w:pBdr>
                                  <w:top w:val="single" w:sz="6" w:space="1" w:color="auto"/>
                                  <w:bottom w:val="single" w:sz="6" w:space="1" w:color="auto"/>
                                </w:pBdr>
                                <w:spacing w:after="160" w:line="259" w:lineRule="auto"/>
                                <w:ind w:left="0" w:firstLine="0"/>
                                <w:rPr>
                                  <w:rFonts w:eastAsia="Georgia"/>
                                </w:rPr>
                              </w:pPr>
                            </w:p>
                            <w:p w14:paraId="56150ED1" w14:textId="77777777" w:rsidR="00B40ABB" w:rsidRDefault="00B40ABB">
                              <w:pPr>
                                <w:pBdr>
                                  <w:top w:val="single" w:sz="6" w:space="1" w:color="auto"/>
                                  <w:bottom w:val="single" w:sz="6" w:space="1" w:color="auto"/>
                                </w:pBdr>
                                <w:spacing w:after="160" w:line="259" w:lineRule="auto"/>
                                <w:ind w:left="0" w:firstLine="0"/>
                                <w:rPr>
                                  <w:rFonts w:eastAsia="Georgia"/>
                                </w:rPr>
                              </w:pPr>
                            </w:p>
                            <w:p w14:paraId="76BE764F" w14:textId="31F46C5C" w:rsidR="008E2C9D" w:rsidRDefault="008E2C9D">
                              <w:pPr>
                                <w:pBdr>
                                  <w:top w:val="single" w:sz="6" w:space="1" w:color="auto"/>
                                  <w:bottom w:val="single" w:sz="6" w:space="1" w:color="auto"/>
                                </w:pBdr>
                                <w:spacing w:after="160" w:line="259" w:lineRule="auto"/>
                                <w:ind w:left="0" w:firstLine="0"/>
                                <w:rPr>
                                  <w:rFonts w:eastAsia="Georgia"/>
                                </w:rPr>
                              </w:pPr>
                            </w:p>
                            <w:p w14:paraId="1954F78C" w14:textId="7D744271" w:rsidR="00AC01DB" w:rsidRDefault="00AC01DB" w:rsidP="00AC01DB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eastAsia="Georgia"/>
                                </w:rPr>
                              </w:pPr>
                              <w:r>
                                <w:rPr>
                                  <w:rFonts w:eastAsia="Georgia"/>
                                </w:rPr>
                                <w:t>Name(n) in Druckbuchstaben</w:t>
                              </w:r>
                              <w:r w:rsidR="00B40ABB">
                                <w:rPr>
                                  <w:rFonts w:eastAsia="Georgia"/>
                                </w:rPr>
                                <w:t>; Unterschrift</w:t>
                              </w:r>
                            </w:p>
                            <w:p w14:paraId="6EC6DEA1" w14:textId="6BA97852" w:rsidR="00682374" w:rsidRPr="005B3FB9" w:rsidRDefault="0068237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128520"/>
                            <a:ext cx="5169267" cy="2255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6835" h="2063750">
                                <a:moveTo>
                                  <a:pt x="38100" y="8890"/>
                                </a:moveTo>
                                <a:lnTo>
                                  <a:pt x="22860" y="11430"/>
                                </a:lnTo>
                                <a:lnTo>
                                  <a:pt x="10795" y="19685"/>
                                </a:lnTo>
                                <a:lnTo>
                                  <a:pt x="3175" y="31750"/>
                                </a:lnTo>
                                <a:lnTo>
                                  <a:pt x="0" y="46990"/>
                                </a:lnTo>
                                <a:lnTo>
                                  <a:pt x="0" y="2026286"/>
                                </a:lnTo>
                                <a:lnTo>
                                  <a:pt x="3175" y="2040890"/>
                                </a:lnTo>
                                <a:lnTo>
                                  <a:pt x="10795" y="2052955"/>
                                </a:lnTo>
                                <a:lnTo>
                                  <a:pt x="22860" y="2061211"/>
                                </a:lnTo>
                                <a:lnTo>
                                  <a:pt x="38100" y="2063750"/>
                                </a:lnTo>
                                <a:lnTo>
                                  <a:pt x="5118735" y="2055495"/>
                                </a:lnTo>
                                <a:lnTo>
                                  <a:pt x="5133340" y="2052320"/>
                                </a:lnTo>
                                <a:lnTo>
                                  <a:pt x="5145405" y="2044065"/>
                                </a:lnTo>
                                <a:lnTo>
                                  <a:pt x="5153660" y="2032000"/>
                                </a:lnTo>
                                <a:lnTo>
                                  <a:pt x="5156835" y="2017395"/>
                                </a:lnTo>
                                <a:lnTo>
                                  <a:pt x="5156835" y="38100"/>
                                </a:lnTo>
                                <a:lnTo>
                                  <a:pt x="5153660" y="23495"/>
                                </a:lnTo>
                                <a:lnTo>
                                  <a:pt x="5145405" y="11430"/>
                                </a:lnTo>
                                <a:lnTo>
                                  <a:pt x="5133340" y="3175"/>
                                </a:lnTo>
                                <a:lnTo>
                                  <a:pt x="5118735" y="0"/>
                                </a:lnTo>
                                <a:lnTo>
                                  <a:pt x="38100" y="889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8282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5" name="Shape 5405"/>
                        <wps:cNvSpPr/>
                        <wps:spPr>
                          <a:xfrm>
                            <a:off x="311952" y="-40"/>
                            <a:ext cx="2576350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903" h="273558">
                                <a:moveTo>
                                  <a:pt x="0" y="0"/>
                                </a:moveTo>
                                <a:lnTo>
                                  <a:pt x="1963903" y="0"/>
                                </a:lnTo>
                                <a:lnTo>
                                  <a:pt x="1963903" y="273558"/>
                                </a:lnTo>
                                <a:lnTo>
                                  <a:pt x="0" y="273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477128" y="70964"/>
                            <a:ext cx="247258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B1540" w14:textId="77777777" w:rsidR="00682374" w:rsidRPr="005B3FB9" w:rsidRDefault="005B3FB9">
                              <w:pPr>
                                <w:spacing w:after="160" w:line="259" w:lineRule="auto"/>
                                <w:ind w:left="0" w:firstLine="0"/>
                                <w:rPr>
                                  <w:szCs w:val="20"/>
                                </w:rPr>
                              </w:pPr>
                              <w:r w:rsidRPr="005B3FB9">
                                <w:rPr>
                                  <w:b/>
                                  <w:szCs w:val="20"/>
                                </w:rPr>
                                <w:t>Rechtsverbindliche Unterschrift(en)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1AE95" id="Group 4192" o:spid="_x0000_s1026" style="width:420.75pt;height:242.65pt;mso-position-horizontal-relative:char;mso-position-vertical-relative:line" coordorigin="" coordsize="51692,23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1" o:spid="_x0000_s1027" type="#_x0000_t75" style="position:absolute;left:3215;top:18400;width:6386;height: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">
                  <v:imagedata r:id="rId12" o:title=""/>
                </v:shape>
                <v:rect id="Rectangle 262" o:spid="_x0000_s1028" style="position:absolute;left:2258;top:3537;width:43873;height:18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03BEC10B" w14:textId="5BE54C48" w:rsidR="006E6DA4" w:rsidRDefault="006E6DA4">
                        <w:pPr>
                          <w:spacing w:after="160" w:line="259" w:lineRule="auto"/>
                          <w:ind w:left="0" w:firstLine="0"/>
                          <w:rPr>
                            <w:rFonts w:eastAsia="Georgia"/>
                          </w:rPr>
                        </w:pPr>
                      </w:p>
                      <w:p w14:paraId="11BA4A80" w14:textId="77777777" w:rsidR="00471B7C" w:rsidRDefault="00471B7C">
                        <w:pPr>
                          <w:spacing w:after="160" w:line="259" w:lineRule="auto"/>
                          <w:ind w:left="0" w:firstLine="0"/>
                          <w:rPr>
                            <w:rFonts w:eastAsia="Georgia"/>
                          </w:rPr>
                        </w:pPr>
                      </w:p>
                      <w:p w14:paraId="5B4CB3E8" w14:textId="77777777" w:rsidR="00471B7C" w:rsidRDefault="00471B7C">
                        <w:pPr>
                          <w:spacing w:after="160" w:line="259" w:lineRule="auto"/>
                          <w:ind w:left="0" w:firstLine="0"/>
                          <w:rPr>
                            <w:rFonts w:eastAsia="Georgia"/>
                          </w:rPr>
                        </w:pPr>
                      </w:p>
                      <w:p w14:paraId="51F736FA" w14:textId="7025D253" w:rsidR="006E6DA4" w:rsidRDefault="005B3FB9">
                        <w:pPr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spacing w:after="160" w:line="259" w:lineRule="auto"/>
                          <w:ind w:left="0" w:firstLine="0"/>
                          <w:rPr>
                            <w:rFonts w:eastAsia="Georgia"/>
                          </w:rPr>
                        </w:pPr>
                        <w:r w:rsidRPr="005B3FB9">
                          <w:rPr>
                            <w:rFonts w:eastAsia="Georgia"/>
                          </w:rPr>
                          <w:t>Ort, Datum</w:t>
                        </w:r>
                      </w:p>
                      <w:p w14:paraId="1F2A39B4" w14:textId="77777777" w:rsidR="006E6DA4" w:rsidRDefault="006E6DA4">
                        <w:pPr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spacing w:after="160" w:line="259" w:lineRule="auto"/>
                          <w:ind w:left="0" w:firstLine="0"/>
                          <w:rPr>
                            <w:rFonts w:eastAsia="Georgia"/>
                          </w:rPr>
                        </w:pPr>
                      </w:p>
                      <w:p w14:paraId="2198E7FB" w14:textId="77777777" w:rsidR="00471B7C" w:rsidRDefault="00471B7C">
                        <w:pPr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spacing w:after="160" w:line="259" w:lineRule="auto"/>
                          <w:ind w:left="0" w:firstLine="0"/>
                          <w:rPr>
                            <w:rFonts w:eastAsia="Georgia"/>
                          </w:rPr>
                        </w:pPr>
                      </w:p>
                      <w:p w14:paraId="56150ED1" w14:textId="77777777" w:rsidR="00B40ABB" w:rsidRDefault="00B40ABB">
                        <w:pPr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spacing w:after="160" w:line="259" w:lineRule="auto"/>
                          <w:ind w:left="0" w:firstLine="0"/>
                          <w:rPr>
                            <w:rFonts w:eastAsia="Georgia"/>
                          </w:rPr>
                        </w:pPr>
                      </w:p>
                      <w:p w14:paraId="76BE764F" w14:textId="31F46C5C" w:rsidR="008E2C9D" w:rsidRDefault="008E2C9D">
                        <w:pPr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spacing w:after="160" w:line="259" w:lineRule="auto"/>
                          <w:ind w:left="0" w:firstLine="0"/>
                          <w:rPr>
                            <w:rFonts w:eastAsia="Georgia"/>
                          </w:rPr>
                        </w:pPr>
                      </w:p>
                      <w:p w14:paraId="1954F78C" w14:textId="7D744271" w:rsidR="00AC01DB" w:rsidRDefault="00AC01DB" w:rsidP="00AC01DB">
                        <w:pPr>
                          <w:spacing w:after="160" w:line="259" w:lineRule="auto"/>
                          <w:ind w:left="0" w:firstLine="0"/>
                          <w:rPr>
                            <w:rFonts w:eastAsia="Georgia"/>
                          </w:rPr>
                        </w:pPr>
                        <w:r>
                          <w:rPr>
                            <w:rFonts w:eastAsia="Georgia"/>
                          </w:rPr>
                          <w:t>Name(n) in Druckbuchstaben</w:t>
                        </w:r>
                        <w:r w:rsidR="00B40ABB">
                          <w:rPr>
                            <w:rFonts w:eastAsia="Georgia"/>
                          </w:rPr>
                          <w:t>; Unterschrift</w:t>
                        </w:r>
                      </w:p>
                      <w:p w14:paraId="6EC6DEA1" w14:textId="6BA97852" w:rsidR="00682374" w:rsidRPr="005B3FB9" w:rsidRDefault="0068237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266" o:spid="_x0000_s1029" style="position:absolute;top:1285;width:51692;height:22559;visibility:visible;mso-wrap-style:square;v-text-anchor:top" coordsize="5156835,206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" path="m38100,8890l22860,11430,10795,19685,3175,31750,,46990,,2026286r3175,14604l10795,2052955r12065,8256l38100,2063750r5080635,-8255l5133340,2052320r12065,-8255l5153660,2032000r3175,-14605l5156835,38100r-3175,-14605l5145405,11430,5133340,3175,5118735,,38100,8890xe" filled="f" strokecolor="#828282" strokeweight=".5pt">
                  <v:path arrowok="t" textboxrect="0,0,5156835,2063750"/>
                </v:shape>
                <v:shape id="Shape 5405" o:spid="_x0000_s1030" style="position:absolute;left:3119;width:25764;height:2735;visibility:visible;mso-wrap-style:square;v-text-anchor:top" coordsize="1963903,27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" path="m,l1963903,r,273558l,273558,,e" fillcolor="#fffefd" stroked="f" strokeweight="0">
                  <v:stroke miterlimit="83231f" joinstyle="miter"/>
                  <v:path arrowok="t" textboxrect="0,0,1963903,273558"/>
                </v:shape>
                <v:rect id="Rectangle 269" o:spid="_x0000_s1031" style="position:absolute;left:4771;top:709;width:24726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18BB1540" w14:textId="77777777" w:rsidR="00682374" w:rsidRPr="005B3FB9" w:rsidRDefault="005B3FB9">
                        <w:pPr>
                          <w:spacing w:after="160" w:line="259" w:lineRule="auto"/>
                          <w:ind w:left="0" w:firstLine="0"/>
                          <w:rPr>
                            <w:szCs w:val="20"/>
                          </w:rPr>
                        </w:pPr>
                        <w:r w:rsidRPr="005B3FB9">
                          <w:rPr>
                            <w:b/>
                            <w:szCs w:val="20"/>
                          </w:rPr>
                          <w:t>Rechtsverbindliche Unterschrift(en)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C82EFFE" w14:textId="62640B0F" w:rsidR="00E16323" w:rsidRDefault="00E16323">
      <w:pPr>
        <w:spacing w:after="160" w:line="259" w:lineRule="auto"/>
        <w:ind w:left="0" w:firstLine="0"/>
      </w:pPr>
    </w:p>
    <w:sectPr w:rsidR="00E16323" w:rsidSect="000530ED">
      <w:headerReference w:type="default" r:id="rId13"/>
      <w:footnotePr>
        <w:numRestart w:val="eachPage"/>
      </w:footnotePr>
      <w:pgSz w:w="11910" w:h="16840"/>
      <w:pgMar w:top="1457" w:right="851" w:bottom="32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6B11" w14:textId="77777777" w:rsidR="00631F88" w:rsidRDefault="00631F88">
      <w:pPr>
        <w:spacing w:after="0" w:line="240" w:lineRule="auto"/>
      </w:pPr>
      <w:r>
        <w:separator/>
      </w:r>
    </w:p>
  </w:endnote>
  <w:endnote w:type="continuationSeparator" w:id="0">
    <w:p w14:paraId="69AC6980" w14:textId="77777777" w:rsidR="00631F88" w:rsidRDefault="00631F88">
      <w:pPr>
        <w:spacing w:after="0" w:line="240" w:lineRule="auto"/>
      </w:pPr>
      <w:r>
        <w:continuationSeparator/>
      </w:r>
    </w:p>
  </w:endnote>
  <w:endnote w:type="continuationNotice" w:id="1">
    <w:p w14:paraId="52CCD1E0" w14:textId="77777777" w:rsidR="00631F88" w:rsidRDefault="00631F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B237" w14:textId="77777777" w:rsidR="00631F88" w:rsidRDefault="00631F88">
      <w:pPr>
        <w:spacing w:after="49" w:line="259" w:lineRule="auto"/>
        <w:ind w:left="0" w:firstLine="0"/>
      </w:pPr>
      <w:r>
        <w:separator/>
      </w:r>
    </w:p>
  </w:footnote>
  <w:footnote w:type="continuationSeparator" w:id="0">
    <w:p w14:paraId="156D4C02" w14:textId="77777777" w:rsidR="00631F88" w:rsidRDefault="00631F88">
      <w:pPr>
        <w:spacing w:after="49" w:line="259" w:lineRule="auto"/>
        <w:ind w:left="0" w:firstLine="0"/>
      </w:pPr>
      <w:r>
        <w:continuationSeparator/>
      </w:r>
    </w:p>
  </w:footnote>
  <w:footnote w:type="continuationNotice" w:id="1">
    <w:p w14:paraId="15BFDCCC" w14:textId="77777777" w:rsidR="00631F88" w:rsidRDefault="00631F88">
      <w:pPr>
        <w:spacing w:after="0" w:line="240" w:lineRule="auto"/>
      </w:pPr>
    </w:p>
  </w:footnote>
  <w:footnote w:id="2">
    <w:p w14:paraId="7B0F003C" w14:textId="2E610A65" w:rsidR="00320E42" w:rsidRPr="00C11EE6" w:rsidRDefault="00320E42">
      <w:pPr>
        <w:pStyle w:val="Funotentext"/>
        <w:rPr>
          <w:sz w:val="18"/>
          <w:szCs w:val="18"/>
        </w:rPr>
      </w:pPr>
      <w:r w:rsidRPr="00C11EE6">
        <w:rPr>
          <w:rStyle w:val="Funotenzeichen"/>
          <w:sz w:val="18"/>
          <w:szCs w:val="18"/>
        </w:rPr>
        <w:footnoteRef/>
      </w:r>
      <w:r w:rsidR="00941667" w:rsidRPr="00C11EE6">
        <w:rPr>
          <w:sz w:val="18"/>
          <w:szCs w:val="18"/>
        </w:rPr>
        <w:t xml:space="preserve"> </w:t>
      </w:r>
      <w:r w:rsidRPr="00C11EE6">
        <w:rPr>
          <w:sz w:val="18"/>
          <w:szCs w:val="18"/>
        </w:rPr>
        <w:t>Sollte es sich bei dem Letztverbraucher um eine natürliche Person handeln, so tragen Sie bitte Vor- und Nachname ein. Sollte es sich bei dem Letztverbraucher um eine juristische Person handeln, so tragen Sie bitte die vollständige Firmierung</w:t>
      </w:r>
      <w:r w:rsidR="00941667" w:rsidRPr="00C11EE6">
        <w:rPr>
          <w:sz w:val="18"/>
          <w:szCs w:val="18"/>
        </w:rPr>
        <w:t xml:space="preserve"> des Unternehmens</w:t>
      </w:r>
      <w:r w:rsidRPr="00C11EE6">
        <w:rPr>
          <w:sz w:val="18"/>
          <w:szCs w:val="18"/>
        </w:rPr>
        <w:t xml:space="preserve"> ein.</w:t>
      </w:r>
    </w:p>
  </w:footnote>
  <w:footnote w:id="3">
    <w:p w14:paraId="08BA7D35" w14:textId="275FA750" w:rsidR="002074ED" w:rsidRPr="00694309" w:rsidRDefault="002074ED">
      <w:pPr>
        <w:pStyle w:val="Funotentext"/>
        <w:rPr>
          <w:sz w:val="18"/>
          <w:szCs w:val="18"/>
        </w:rPr>
      </w:pPr>
      <w:r w:rsidRPr="00694309">
        <w:rPr>
          <w:rStyle w:val="Funotenzeichen"/>
          <w:sz w:val="18"/>
          <w:szCs w:val="18"/>
        </w:rPr>
        <w:footnoteRef/>
      </w:r>
      <w:r w:rsidRPr="00694309">
        <w:rPr>
          <w:sz w:val="18"/>
          <w:szCs w:val="18"/>
        </w:rPr>
        <w:t xml:space="preserve"> Aufgrund der kurzen F</w:t>
      </w:r>
      <w:r w:rsidR="00D545EB" w:rsidRPr="00694309">
        <w:rPr>
          <w:sz w:val="18"/>
          <w:szCs w:val="18"/>
        </w:rPr>
        <w:t xml:space="preserve">risten zur Umsetzung des </w:t>
      </w:r>
      <w:proofErr w:type="spellStart"/>
      <w:r w:rsidR="00D545EB" w:rsidRPr="00694309">
        <w:rPr>
          <w:sz w:val="18"/>
          <w:szCs w:val="18"/>
        </w:rPr>
        <w:t>StromPBG</w:t>
      </w:r>
      <w:proofErr w:type="spellEnd"/>
      <w:r w:rsidR="00D545EB" w:rsidRPr="00694309">
        <w:rPr>
          <w:sz w:val="18"/>
          <w:szCs w:val="18"/>
        </w:rPr>
        <w:t xml:space="preserve"> wird die </w:t>
      </w:r>
      <w:r w:rsidR="00242B6A">
        <w:rPr>
          <w:sz w:val="18"/>
          <w:szCs w:val="18"/>
        </w:rPr>
        <w:t>Stadtwerke Stockach</w:t>
      </w:r>
      <w:r w:rsidR="00D545EB" w:rsidRPr="00694309">
        <w:rPr>
          <w:sz w:val="18"/>
          <w:szCs w:val="18"/>
        </w:rPr>
        <w:t xml:space="preserve"> GmbH </w:t>
      </w:r>
      <w:r w:rsidR="008A0C33" w:rsidRPr="00694309">
        <w:rPr>
          <w:sz w:val="18"/>
          <w:szCs w:val="18"/>
        </w:rPr>
        <w:t>die Verbrauchsdaten nach Möglichkeit parallel beim zuständigen Messstellenbetr</w:t>
      </w:r>
      <w:r w:rsidR="003A137F" w:rsidRPr="00694309">
        <w:rPr>
          <w:sz w:val="18"/>
          <w:szCs w:val="18"/>
        </w:rPr>
        <w:t>ei</w:t>
      </w:r>
      <w:r w:rsidR="008A0C33" w:rsidRPr="00694309">
        <w:rPr>
          <w:sz w:val="18"/>
          <w:szCs w:val="18"/>
        </w:rPr>
        <w:t xml:space="preserve">ber anfragen. Sollten Abweichungen zwischen den vom MSB und </w:t>
      </w:r>
      <w:r w:rsidR="008316E7" w:rsidRPr="00694309">
        <w:rPr>
          <w:sz w:val="18"/>
          <w:szCs w:val="18"/>
        </w:rPr>
        <w:t>den von Ihnen genannten Verbrauchsdaten bestehen, so finden die Daten des MSB Verwendung.</w:t>
      </w:r>
    </w:p>
  </w:footnote>
  <w:footnote w:id="4">
    <w:p w14:paraId="1912BB55" w14:textId="18EF8C35" w:rsidR="00B45821" w:rsidRDefault="00B45821">
      <w:pPr>
        <w:pStyle w:val="Funotentext"/>
      </w:pPr>
      <w:r w:rsidRPr="00694309">
        <w:rPr>
          <w:rStyle w:val="Funotenzeichen"/>
          <w:sz w:val="18"/>
          <w:szCs w:val="18"/>
        </w:rPr>
        <w:footnoteRef/>
      </w:r>
      <w:r w:rsidRPr="00694309">
        <w:rPr>
          <w:sz w:val="18"/>
          <w:szCs w:val="18"/>
        </w:rPr>
        <w:t xml:space="preserve"> Sofern bereits Verbrauchsdaten für einen vollen 12-Monatszeitraum vorliegen, so geben Sie bitte den vollen 12-Monatszeitraum an. Sollte noch kein 12-Monats-Zeitraum vorliegen, so geben Sie bitte die Verbrauchsdaten für den Zeitraum an, in dem er vorliegt.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A5C6" w14:textId="405F0CD7" w:rsidR="00BB5F53" w:rsidRDefault="00242B6A" w:rsidP="00242B6A">
    <w:pPr>
      <w:pStyle w:val="Kopfzeile"/>
      <w:jc w:val="right"/>
    </w:pPr>
    <w:r>
      <w:rPr>
        <w:noProof/>
      </w:rPr>
      <w:drawing>
        <wp:inline distT="0" distB="0" distL="0" distR="0" wp14:anchorId="197C77D6" wp14:editId="570E1D84">
          <wp:extent cx="1771650" cy="8953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A20"/>
    <w:multiLevelType w:val="hybridMultilevel"/>
    <w:tmpl w:val="26CA8C68"/>
    <w:lvl w:ilvl="0" w:tplc="E13A265A">
      <w:start w:val="1"/>
      <w:numFmt w:val="bullet"/>
      <w:lvlText w:val="•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EC63C">
      <w:start w:val="1"/>
      <w:numFmt w:val="bullet"/>
      <w:lvlText w:val="o"/>
      <w:lvlJc w:val="left"/>
      <w:pPr>
        <w:ind w:left="1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C234A">
      <w:start w:val="1"/>
      <w:numFmt w:val="bullet"/>
      <w:lvlText w:val="▪"/>
      <w:lvlJc w:val="left"/>
      <w:pPr>
        <w:ind w:left="2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EEFEC2">
      <w:start w:val="1"/>
      <w:numFmt w:val="bullet"/>
      <w:lvlText w:val="•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AD6B8">
      <w:start w:val="1"/>
      <w:numFmt w:val="bullet"/>
      <w:lvlText w:val="o"/>
      <w:lvlJc w:val="left"/>
      <w:pPr>
        <w:ind w:left="3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8AFE56">
      <w:start w:val="1"/>
      <w:numFmt w:val="bullet"/>
      <w:lvlText w:val="▪"/>
      <w:lvlJc w:val="left"/>
      <w:pPr>
        <w:ind w:left="4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260F8">
      <w:start w:val="1"/>
      <w:numFmt w:val="bullet"/>
      <w:lvlText w:val="•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A9C48">
      <w:start w:val="1"/>
      <w:numFmt w:val="bullet"/>
      <w:lvlText w:val="o"/>
      <w:lvlJc w:val="left"/>
      <w:pPr>
        <w:ind w:left="5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C35F4">
      <w:start w:val="1"/>
      <w:numFmt w:val="bullet"/>
      <w:lvlText w:val="▪"/>
      <w:lvlJc w:val="left"/>
      <w:pPr>
        <w:ind w:left="6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516F2"/>
    <w:multiLevelType w:val="hybridMultilevel"/>
    <w:tmpl w:val="E110AE30"/>
    <w:lvl w:ilvl="0" w:tplc="E530EFC6">
      <w:start w:val="1"/>
      <w:numFmt w:val="decimal"/>
      <w:lvlText w:val="(%1)"/>
      <w:lvlJc w:val="left"/>
      <w:pPr>
        <w:ind w:left="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62DA8A">
      <w:start w:val="1"/>
      <w:numFmt w:val="lowerLetter"/>
      <w:lvlText w:val="%2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BCEF4C">
      <w:start w:val="1"/>
      <w:numFmt w:val="lowerRoman"/>
      <w:lvlText w:val="%3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63EE6">
      <w:start w:val="1"/>
      <w:numFmt w:val="decimal"/>
      <w:lvlText w:val="%4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927ED4">
      <w:start w:val="1"/>
      <w:numFmt w:val="lowerLetter"/>
      <w:lvlText w:val="%5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A9394">
      <w:start w:val="1"/>
      <w:numFmt w:val="lowerRoman"/>
      <w:lvlText w:val="%6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B2CCD2">
      <w:start w:val="1"/>
      <w:numFmt w:val="decimal"/>
      <w:lvlText w:val="%7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8203F6">
      <w:start w:val="1"/>
      <w:numFmt w:val="lowerLetter"/>
      <w:lvlText w:val="%8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44926E">
      <w:start w:val="1"/>
      <w:numFmt w:val="lowerRoman"/>
      <w:lvlText w:val="%9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7851576">
    <w:abstractNumId w:val="0"/>
  </w:num>
  <w:num w:numId="2" w16cid:durableId="1344629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374"/>
    <w:rsid w:val="0000680D"/>
    <w:rsid w:val="00035281"/>
    <w:rsid w:val="00045F5C"/>
    <w:rsid w:val="000530ED"/>
    <w:rsid w:val="00057430"/>
    <w:rsid w:val="00073CC9"/>
    <w:rsid w:val="00082212"/>
    <w:rsid w:val="0008442C"/>
    <w:rsid w:val="000949FA"/>
    <w:rsid w:val="0009789D"/>
    <w:rsid w:val="000A15B5"/>
    <w:rsid w:val="000B75EF"/>
    <w:rsid w:val="000C0231"/>
    <w:rsid w:val="000C4E35"/>
    <w:rsid w:val="000D54A8"/>
    <w:rsid w:val="000E4348"/>
    <w:rsid w:val="00111810"/>
    <w:rsid w:val="00150272"/>
    <w:rsid w:val="00175290"/>
    <w:rsid w:val="00181557"/>
    <w:rsid w:val="00194A3E"/>
    <w:rsid w:val="001A4343"/>
    <w:rsid w:val="001C0022"/>
    <w:rsid w:val="001C0AE7"/>
    <w:rsid w:val="001C1A02"/>
    <w:rsid w:val="001C2A6F"/>
    <w:rsid w:val="001D43FC"/>
    <w:rsid w:val="001F1EA7"/>
    <w:rsid w:val="001F4772"/>
    <w:rsid w:val="002074ED"/>
    <w:rsid w:val="0023400E"/>
    <w:rsid w:val="00235F5B"/>
    <w:rsid w:val="00241913"/>
    <w:rsid w:val="00242B6A"/>
    <w:rsid w:val="00245482"/>
    <w:rsid w:val="002633C7"/>
    <w:rsid w:val="00265DFA"/>
    <w:rsid w:val="00276478"/>
    <w:rsid w:val="002854FE"/>
    <w:rsid w:val="002A5ABB"/>
    <w:rsid w:val="002B00B9"/>
    <w:rsid w:val="002B2968"/>
    <w:rsid w:val="002B4A3D"/>
    <w:rsid w:val="002B6682"/>
    <w:rsid w:val="002D0F87"/>
    <w:rsid w:val="002D323A"/>
    <w:rsid w:val="002D49F7"/>
    <w:rsid w:val="002D6FA8"/>
    <w:rsid w:val="00303E8B"/>
    <w:rsid w:val="00316F7F"/>
    <w:rsid w:val="00320E42"/>
    <w:rsid w:val="003214F5"/>
    <w:rsid w:val="00354FE3"/>
    <w:rsid w:val="003623ED"/>
    <w:rsid w:val="00364A24"/>
    <w:rsid w:val="00375AC4"/>
    <w:rsid w:val="00376BFB"/>
    <w:rsid w:val="0038332F"/>
    <w:rsid w:val="003A137F"/>
    <w:rsid w:val="003B5957"/>
    <w:rsid w:val="003C3B6A"/>
    <w:rsid w:val="003D1116"/>
    <w:rsid w:val="003D750D"/>
    <w:rsid w:val="003E4265"/>
    <w:rsid w:val="00404FF3"/>
    <w:rsid w:val="004058DE"/>
    <w:rsid w:val="004140D9"/>
    <w:rsid w:val="004221D6"/>
    <w:rsid w:val="00470F63"/>
    <w:rsid w:val="00471B7C"/>
    <w:rsid w:val="00493BF0"/>
    <w:rsid w:val="004E21DE"/>
    <w:rsid w:val="004F1856"/>
    <w:rsid w:val="00506569"/>
    <w:rsid w:val="00511B41"/>
    <w:rsid w:val="00544A1E"/>
    <w:rsid w:val="00547DBE"/>
    <w:rsid w:val="00567BDB"/>
    <w:rsid w:val="005823AF"/>
    <w:rsid w:val="00590CFF"/>
    <w:rsid w:val="005A3860"/>
    <w:rsid w:val="005B3FB9"/>
    <w:rsid w:val="005B407A"/>
    <w:rsid w:val="005D2DCB"/>
    <w:rsid w:val="005D420B"/>
    <w:rsid w:val="005D43BF"/>
    <w:rsid w:val="005F1047"/>
    <w:rsid w:val="00600E95"/>
    <w:rsid w:val="00601A50"/>
    <w:rsid w:val="00631F88"/>
    <w:rsid w:val="00637A71"/>
    <w:rsid w:val="00637EEB"/>
    <w:rsid w:val="00641E64"/>
    <w:rsid w:val="006423E7"/>
    <w:rsid w:val="00644CCE"/>
    <w:rsid w:val="006508A8"/>
    <w:rsid w:val="00682374"/>
    <w:rsid w:val="00693A36"/>
    <w:rsid w:val="00694309"/>
    <w:rsid w:val="0069457A"/>
    <w:rsid w:val="006A53B0"/>
    <w:rsid w:val="006B1230"/>
    <w:rsid w:val="006C3CDC"/>
    <w:rsid w:val="006D74CB"/>
    <w:rsid w:val="006E2525"/>
    <w:rsid w:val="006E29E7"/>
    <w:rsid w:val="006E2D58"/>
    <w:rsid w:val="006E6DA4"/>
    <w:rsid w:val="006E7E8C"/>
    <w:rsid w:val="006F4BE2"/>
    <w:rsid w:val="00720F64"/>
    <w:rsid w:val="00737F3B"/>
    <w:rsid w:val="00750183"/>
    <w:rsid w:val="007533EF"/>
    <w:rsid w:val="007611ED"/>
    <w:rsid w:val="00765439"/>
    <w:rsid w:val="00786AF3"/>
    <w:rsid w:val="00790603"/>
    <w:rsid w:val="00796C7D"/>
    <w:rsid w:val="007B08BD"/>
    <w:rsid w:val="007B737A"/>
    <w:rsid w:val="007D1BC0"/>
    <w:rsid w:val="007D2F79"/>
    <w:rsid w:val="007F2149"/>
    <w:rsid w:val="00803B09"/>
    <w:rsid w:val="00810E9A"/>
    <w:rsid w:val="00810FA6"/>
    <w:rsid w:val="008254B2"/>
    <w:rsid w:val="008316E7"/>
    <w:rsid w:val="0085735E"/>
    <w:rsid w:val="00871C1A"/>
    <w:rsid w:val="00876B7C"/>
    <w:rsid w:val="0087737A"/>
    <w:rsid w:val="00884D81"/>
    <w:rsid w:val="00895665"/>
    <w:rsid w:val="008A0C33"/>
    <w:rsid w:val="008A451C"/>
    <w:rsid w:val="008A553E"/>
    <w:rsid w:val="008C0412"/>
    <w:rsid w:val="008C5E80"/>
    <w:rsid w:val="008E2C9D"/>
    <w:rsid w:val="008E66FC"/>
    <w:rsid w:val="008E76D8"/>
    <w:rsid w:val="00903438"/>
    <w:rsid w:val="009050D0"/>
    <w:rsid w:val="00905DFF"/>
    <w:rsid w:val="009205B8"/>
    <w:rsid w:val="00920990"/>
    <w:rsid w:val="00920DD4"/>
    <w:rsid w:val="00922181"/>
    <w:rsid w:val="0092282E"/>
    <w:rsid w:val="009262FA"/>
    <w:rsid w:val="00930A84"/>
    <w:rsid w:val="009336B9"/>
    <w:rsid w:val="00941667"/>
    <w:rsid w:val="0097254A"/>
    <w:rsid w:val="00990E26"/>
    <w:rsid w:val="009A09DA"/>
    <w:rsid w:val="009A4722"/>
    <w:rsid w:val="009E2251"/>
    <w:rsid w:val="00A020B2"/>
    <w:rsid w:val="00A14873"/>
    <w:rsid w:val="00A20BAD"/>
    <w:rsid w:val="00A5713C"/>
    <w:rsid w:val="00A649BD"/>
    <w:rsid w:val="00A71697"/>
    <w:rsid w:val="00A7184F"/>
    <w:rsid w:val="00A91B9E"/>
    <w:rsid w:val="00A95E5E"/>
    <w:rsid w:val="00AA7340"/>
    <w:rsid w:val="00AC01DB"/>
    <w:rsid w:val="00AC4CBB"/>
    <w:rsid w:val="00AC671C"/>
    <w:rsid w:val="00AF7FEA"/>
    <w:rsid w:val="00B02A6E"/>
    <w:rsid w:val="00B03862"/>
    <w:rsid w:val="00B15560"/>
    <w:rsid w:val="00B348F7"/>
    <w:rsid w:val="00B35015"/>
    <w:rsid w:val="00B40ABB"/>
    <w:rsid w:val="00B45821"/>
    <w:rsid w:val="00B52E60"/>
    <w:rsid w:val="00B57367"/>
    <w:rsid w:val="00B6318B"/>
    <w:rsid w:val="00B8081F"/>
    <w:rsid w:val="00B8519B"/>
    <w:rsid w:val="00B87331"/>
    <w:rsid w:val="00BA3A91"/>
    <w:rsid w:val="00BB05A2"/>
    <w:rsid w:val="00BB3FC6"/>
    <w:rsid w:val="00BB5C5B"/>
    <w:rsid w:val="00BB5F53"/>
    <w:rsid w:val="00BB785D"/>
    <w:rsid w:val="00BD0DDF"/>
    <w:rsid w:val="00BD42D5"/>
    <w:rsid w:val="00BE1B6C"/>
    <w:rsid w:val="00BF416B"/>
    <w:rsid w:val="00C11EE6"/>
    <w:rsid w:val="00C36ED8"/>
    <w:rsid w:val="00C40EE5"/>
    <w:rsid w:val="00C93696"/>
    <w:rsid w:val="00C95536"/>
    <w:rsid w:val="00C973B8"/>
    <w:rsid w:val="00CA21E1"/>
    <w:rsid w:val="00CB0889"/>
    <w:rsid w:val="00CB69ED"/>
    <w:rsid w:val="00CC4D53"/>
    <w:rsid w:val="00CC5CAF"/>
    <w:rsid w:val="00CD1DF1"/>
    <w:rsid w:val="00CD29A6"/>
    <w:rsid w:val="00CE7539"/>
    <w:rsid w:val="00D15A2D"/>
    <w:rsid w:val="00D3386F"/>
    <w:rsid w:val="00D41D8A"/>
    <w:rsid w:val="00D545EB"/>
    <w:rsid w:val="00D560E9"/>
    <w:rsid w:val="00D8330B"/>
    <w:rsid w:val="00DA356F"/>
    <w:rsid w:val="00DB0E9A"/>
    <w:rsid w:val="00DB3175"/>
    <w:rsid w:val="00DB74F4"/>
    <w:rsid w:val="00DC7AE1"/>
    <w:rsid w:val="00DF5E09"/>
    <w:rsid w:val="00E040E3"/>
    <w:rsid w:val="00E125FF"/>
    <w:rsid w:val="00E16323"/>
    <w:rsid w:val="00E21CE0"/>
    <w:rsid w:val="00E242F4"/>
    <w:rsid w:val="00E2620C"/>
    <w:rsid w:val="00E43E1C"/>
    <w:rsid w:val="00E46741"/>
    <w:rsid w:val="00E47192"/>
    <w:rsid w:val="00E54938"/>
    <w:rsid w:val="00E761E6"/>
    <w:rsid w:val="00E80060"/>
    <w:rsid w:val="00E80452"/>
    <w:rsid w:val="00E84ABD"/>
    <w:rsid w:val="00E92419"/>
    <w:rsid w:val="00EC4FCB"/>
    <w:rsid w:val="00EC73FB"/>
    <w:rsid w:val="00EE47EC"/>
    <w:rsid w:val="00F0395E"/>
    <w:rsid w:val="00F04796"/>
    <w:rsid w:val="00F15CB9"/>
    <w:rsid w:val="00F25932"/>
    <w:rsid w:val="00F542D2"/>
    <w:rsid w:val="00F80ADD"/>
    <w:rsid w:val="00F87775"/>
    <w:rsid w:val="00F87A1B"/>
    <w:rsid w:val="00F906B2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BD0E"/>
  <w15:docId w15:val="{8E90C5D6-E7B4-4B28-99F1-F1CE226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E35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502"/>
      <w:ind w:right="201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6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49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Georgia" w:eastAsia="Georgia" w:hAnsi="Georgia" w:cs="Georgi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530E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B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F53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B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F53"/>
    <w:rPr>
      <w:rFonts w:ascii="Arial" w:eastAsia="Arial" w:hAnsi="Arial" w:cs="Arial"/>
      <w:color w:val="000000"/>
      <w:sz w:val="20"/>
    </w:rPr>
  </w:style>
  <w:style w:type="table" w:styleId="Tabellenraster">
    <w:name w:val="Table Grid"/>
    <w:basedOn w:val="NormaleTabelle"/>
    <w:rsid w:val="0009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4A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45821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5821"/>
    <w:rPr>
      <w:rFonts w:ascii="Arial" w:eastAsia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4582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4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451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451C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4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451C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EA805129144C8290C9C94381717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CD133-0C9E-4F56-8197-0506039539C7}"/>
      </w:docPartPr>
      <w:docPartBody>
        <w:p w:rsidR="000B5496" w:rsidRDefault="000B5496" w:rsidP="00414846">
          <w:pPr>
            <w:pStyle w:val="8BEA805129144C8290C9C94381717C88"/>
          </w:pPr>
          <w:r w:rsidRPr="00C93696">
            <w:t>Klicken oder tippen Sie hier, um Text einzugeben.</w:t>
          </w:r>
        </w:p>
      </w:docPartBody>
    </w:docPart>
    <w:docPart>
      <w:docPartPr>
        <w:name w:val="A4E6B936D6834BCBB5D8A829CFEA6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9C163-95FA-4D55-8F94-2FF908CA9FBF}"/>
      </w:docPartPr>
      <w:docPartBody>
        <w:p w:rsidR="000B5496" w:rsidRDefault="000B5496" w:rsidP="00414846">
          <w:pPr>
            <w:pStyle w:val="A4E6B936D6834BCBB5D8A829CFEA6F1F"/>
          </w:pPr>
          <w:r w:rsidRPr="00C93696">
            <w:t>Klicken oder tippen Sie hier, um Text einzugeben.</w:t>
          </w:r>
        </w:p>
      </w:docPartBody>
    </w:docPart>
    <w:docPart>
      <w:docPartPr>
        <w:name w:val="A7C55E4EF68644879BD96CD3190A7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803D4-E3CB-4BDC-AC01-866FD9BB86D9}"/>
      </w:docPartPr>
      <w:docPartBody>
        <w:p w:rsidR="000B5496" w:rsidRDefault="000B5496" w:rsidP="00414846">
          <w:pPr>
            <w:pStyle w:val="A7C55E4EF68644879BD96CD3190A7A0A"/>
          </w:pPr>
          <w:r w:rsidRPr="00C93696">
            <w:t>Klicken oder tippen Sie hier, um Text einzugeben.</w:t>
          </w:r>
        </w:p>
      </w:docPartBody>
    </w:docPart>
    <w:docPart>
      <w:docPartPr>
        <w:name w:val="649970DADCB54D2DA97B0424831C3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94BFE-58F8-452D-BD9B-7B842EA8E16A}"/>
      </w:docPartPr>
      <w:docPartBody>
        <w:p w:rsidR="000B5496" w:rsidRDefault="000B5496" w:rsidP="00414846">
          <w:pPr>
            <w:pStyle w:val="649970DADCB54D2DA97B0424831C3C5F"/>
          </w:pPr>
          <w:r w:rsidRPr="00C93696">
            <w:t>Klicken oder tippen Sie hier, um Text einzugeben.</w:t>
          </w:r>
        </w:p>
      </w:docPartBody>
    </w:docPart>
    <w:docPart>
      <w:docPartPr>
        <w:name w:val="EE09450E42164698804FD86409B3D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3C619-3DD1-450F-BA59-961E96FAB9F0}"/>
      </w:docPartPr>
      <w:docPartBody>
        <w:p w:rsidR="000B5496" w:rsidRDefault="000B5496" w:rsidP="00414846">
          <w:pPr>
            <w:pStyle w:val="EE09450E42164698804FD86409B3DCEE"/>
          </w:pPr>
          <w:r w:rsidRPr="00C93696">
            <w:t>Klicken oder tippen Sie hier, um Text einzugeben.</w:t>
          </w:r>
        </w:p>
      </w:docPartBody>
    </w:docPart>
    <w:docPart>
      <w:docPartPr>
        <w:name w:val="951DD703344442CBA0B3B59E81BF6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3B388-C9EC-4C08-A3B0-ADDC0FD36524}"/>
      </w:docPartPr>
      <w:docPartBody>
        <w:p w:rsidR="000B5496" w:rsidRDefault="000B5496" w:rsidP="00414846">
          <w:pPr>
            <w:pStyle w:val="951DD703344442CBA0B3B59E81BF687B"/>
          </w:pPr>
          <w:r w:rsidRPr="00C93696">
            <w:t>Klicken oder tippen Sie hier, um Text einzugeben.</w:t>
          </w:r>
        </w:p>
      </w:docPartBody>
    </w:docPart>
    <w:docPart>
      <w:docPartPr>
        <w:name w:val="1D0EB0DF662349FFB75D171B43FA8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ABA3E-46ED-4329-83F7-6B6D48B463E5}"/>
      </w:docPartPr>
      <w:docPartBody>
        <w:p w:rsidR="000B5496" w:rsidRDefault="000B5496" w:rsidP="00414846">
          <w:pPr>
            <w:pStyle w:val="1D0EB0DF662349FFB75D171B43FA8093"/>
          </w:pPr>
          <w:r w:rsidRPr="00C93696">
            <w:t>Klicken oder tippen Sie hier, um Text einzugeben.</w:t>
          </w:r>
        </w:p>
      </w:docPartBody>
    </w:docPart>
    <w:docPart>
      <w:docPartPr>
        <w:name w:val="4A29A4BC34B040A6B770F5FAF85D8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C29F1-F54B-4F4D-AE08-A000BDABE8F2}"/>
      </w:docPartPr>
      <w:docPartBody>
        <w:p w:rsidR="000B5496" w:rsidRDefault="000B5496" w:rsidP="00414846">
          <w:pPr>
            <w:pStyle w:val="4A29A4BC34B040A6B770F5FAF85D8494"/>
          </w:pPr>
          <w:r w:rsidRPr="00C93696">
            <w:t>Klicken oder tippen Sie hier, um Text einzugeben.</w:t>
          </w:r>
        </w:p>
      </w:docPartBody>
    </w:docPart>
    <w:docPart>
      <w:docPartPr>
        <w:name w:val="C43FBB6308B04388ACEB87AE3D119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986BE-353A-436B-A63D-FADD547CDB26}"/>
      </w:docPartPr>
      <w:docPartBody>
        <w:p w:rsidR="000B5496" w:rsidRDefault="000B5496" w:rsidP="00414846">
          <w:pPr>
            <w:pStyle w:val="C43FBB6308B04388ACEB87AE3D1190A0"/>
          </w:pPr>
          <w:r w:rsidRPr="00C93696">
            <w:t>Klicken oder tippen Sie hier, um Text einzugeben.</w:t>
          </w:r>
        </w:p>
      </w:docPartBody>
    </w:docPart>
    <w:docPart>
      <w:docPartPr>
        <w:name w:val="6FA849B241794943BC44C2F0AB435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7D97D-AB70-4E5D-8E57-8112A0369457}"/>
      </w:docPartPr>
      <w:docPartBody>
        <w:p w:rsidR="000B5496" w:rsidRDefault="000B5496" w:rsidP="00414846">
          <w:pPr>
            <w:pStyle w:val="6FA849B241794943BC44C2F0AB43519C"/>
          </w:pPr>
          <w:r w:rsidRPr="00C93696">
            <w:t>Klicken oder tippen Sie hier, um Text einzugeben.</w:t>
          </w:r>
        </w:p>
      </w:docPartBody>
    </w:docPart>
    <w:docPart>
      <w:docPartPr>
        <w:name w:val="5C3F624586044D6583E06BC2A6277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213D4-4927-46F3-A6ED-3A538B8929FB}"/>
      </w:docPartPr>
      <w:docPartBody>
        <w:p w:rsidR="00FA1B6E" w:rsidRDefault="000B5496">
          <w:r w:rsidRPr="00C93696">
            <w:t>Klicken oder tippen Sie hier, um Text einzugeben.</w:t>
          </w:r>
        </w:p>
      </w:docPartBody>
    </w:docPart>
    <w:docPart>
      <w:docPartPr>
        <w:name w:val="804FD5CCB9C74BD39B339F0988C75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B799C-CF19-433C-8321-A521A8CB76BF}"/>
      </w:docPartPr>
      <w:docPartBody>
        <w:p w:rsidR="00FA1B6E" w:rsidRDefault="000B5496">
          <w:r w:rsidRPr="00C93696">
            <w:t>Klicken oder tippen Sie hier, um Text einzugeben.</w:t>
          </w:r>
        </w:p>
      </w:docPartBody>
    </w:docPart>
    <w:docPart>
      <w:docPartPr>
        <w:name w:val="732103AB10024654B1C237488CF40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1BC00-6BF7-4158-BD51-FD9E7FE7165D}"/>
      </w:docPartPr>
      <w:docPartBody>
        <w:p w:rsidR="00FA1B6E" w:rsidRDefault="000B5496">
          <w:r w:rsidRPr="00C93696">
            <w:t>Klicken oder tippen Sie hier, um Text einzugeben.</w:t>
          </w:r>
        </w:p>
      </w:docPartBody>
    </w:docPart>
    <w:docPart>
      <w:docPartPr>
        <w:name w:val="DD633AA23476457D9EEF5164FC83D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89AEE-6DC8-48BF-8ED5-FA703766261F}"/>
      </w:docPartPr>
      <w:docPartBody>
        <w:p w:rsidR="00FA1B6E" w:rsidRDefault="000B5496">
          <w:r w:rsidRPr="00C93696">
            <w:t>Klicken oder tippen Sie hier, um Text einzugeben.</w:t>
          </w:r>
        </w:p>
      </w:docPartBody>
    </w:docPart>
    <w:docPart>
      <w:docPartPr>
        <w:name w:val="54260DC5726C40B7839B2EF05A4E9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7B93B-2F32-4BB5-84B7-B3C2BD54D861}"/>
      </w:docPartPr>
      <w:docPartBody>
        <w:p w:rsidR="00FA1B6E" w:rsidRDefault="000B5496">
          <w:r w:rsidRPr="00C93696">
            <w:t>Klicken oder tippen Sie hier, um Text einzugeben.</w:t>
          </w:r>
        </w:p>
      </w:docPartBody>
    </w:docPart>
    <w:docPart>
      <w:docPartPr>
        <w:name w:val="F547D30FF56B4D0B8FFCE02E96323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858B8-6044-4310-8443-3A72B2352F3A}"/>
      </w:docPartPr>
      <w:docPartBody>
        <w:p w:rsidR="00FA1B6E" w:rsidRDefault="000B5496">
          <w:r w:rsidRPr="00C93696">
            <w:t>Klicken oder tippen Sie hier, um Text einzugeben.</w:t>
          </w:r>
        </w:p>
      </w:docPartBody>
    </w:docPart>
    <w:docPart>
      <w:docPartPr>
        <w:name w:val="B4061B90D3A747999A3AC48C01D3D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B798D-BACB-4BBD-8EBC-000114810288}"/>
      </w:docPartPr>
      <w:docPartBody>
        <w:p w:rsidR="00FA1B6E" w:rsidRDefault="000B5496">
          <w:r w:rsidRPr="00C93696">
            <w:t>Klicken oder tippen Sie hier, um Text einzugeben.</w:t>
          </w:r>
        </w:p>
      </w:docPartBody>
    </w:docPart>
    <w:docPart>
      <w:docPartPr>
        <w:name w:val="773CA3FF420E452CA96F8AF4A699A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6A58A-B924-4546-B3CB-7F887CE5AEA8}"/>
      </w:docPartPr>
      <w:docPartBody>
        <w:p w:rsidR="00FA1B6E" w:rsidRDefault="000B5496" w:rsidP="000B5496">
          <w:pPr>
            <w:pStyle w:val="773CA3FF420E452CA96F8AF4A699A53F"/>
          </w:pPr>
          <w:r w:rsidRPr="00CD29A6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320E754FC66F4A9FB65E5299284C3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47BBD-E60C-4FF6-BFBF-524B80BD64C6}"/>
      </w:docPartPr>
      <w:docPartBody>
        <w:p w:rsidR="00FA1B6E" w:rsidRDefault="000B5496" w:rsidP="000B5496">
          <w:pPr>
            <w:pStyle w:val="320E754FC66F4A9FB65E5299284C3918"/>
          </w:pPr>
          <w:r w:rsidRPr="00CC4D53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DBF1E1CD47E04E81B1FF6BDB29EF9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7F858-68D7-4897-B1DA-9A065CFC28E3}"/>
      </w:docPartPr>
      <w:docPartBody>
        <w:p w:rsidR="00FA1B6E" w:rsidRDefault="000B5496" w:rsidP="000B5496">
          <w:pPr>
            <w:pStyle w:val="DBF1E1CD47E04E81B1FF6BDB29EF9019"/>
          </w:pPr>
          <w:r w:rsidRPr="00544A1E">
            <w:rPr>
              <w:bCs/>
            </w:rPr>
            <w:t>Klicken oder tippen Sie hier, um Text einzugeben.</w:t>
          </w:r>
        </w:p>
      </w:docPartBody>
    </w:docPart>
    <w:docPart>
      <w:docPartPr>
        <w:name w:val="9C5EC8EE35C145BBB525743CDB323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DEFA5-E9A5-48E9-8130-D304965A8A66}"/>
      </w:docPartPr>
      <w:docPartBody>
        <w:p w:rsidR="00FA1B6E" w:rsidRDefault="000B5496" w:rsidP="000B5496">
          <w:pPr>
            <w:pStyle w:val="9C5EC8EE35C145BBB525743CDB3234A9"/>
          </w:pPr>
          <w:r w:rsidRPr="00C93696">
            <w:t>Klicken oder tippen Sie hier, um Text einzugeben.</w:t>
          </w:r>
        </w:p>
      </w:docPartBody>
    </w:docPart>
    <w:docPart>
      <w:docPartPr>
        <w:name w:val="49222D6AE1864C7C9E62132699C88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4C638-C90B-49EF-BDDF-15C621E70EE3}"/>
      </w:docPartPr>
      <w:docPartBody>
        <w:p w:rsidR="00FA1B6E" w:rsidRDefault="000B5496" w:rsidP="000B5496">
          <w:pPr>
            <w:pStyle w:val="49222D6AE1864C7C9E62132699C88F67"/>
          </w:pPr>
          <w:r w:rsidRPr="00C93696"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46"/>
    <w:rsid w:val="000B5496"/>
    <w:rsid w:val="000E70AC"/>
    <w:rsid w:val="00324FF3"/>
    <w:rsid w:val="00414846"/>
    <w:rsid w:val="009565EC"/>
    <w:rsid w:val="00A72844"/>
    <w:rsid w:val="00CB7933"/>
    <w:rsid w:val="00E67816"/>
    <w:rsid w:val="00E7615B"/>
    <w:rsid w:val="00F87231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5496"/>
    <w:rPr>
      <w:color w:val="808080"/>
    </w:rPr>
  </w:style>
  <w:style w:type="paragraph" w:customStyle="1" w:styleId="AECC9F6523C04F63A5EB6877005A166F">
    <w:name w:val="AECC9F6523C04F63A5EB6877005A166F"/>
    <w:rsid w:val="00414846"/>
  </w:style>
  <w:style w:type="paragraph" w:customStyle="1" w:styleId="BCEFDB10EFBA4B868397C947DD3CC6D6">
    <w:name w:val="BCEFDB10EFBA4B868397C947DD3CC6D6"/>
    <w:rsid w:val="00414846"/>
  </w:style>
  <w:style w:type="paragraph" w:customStyle="1" w:styleId="460B77033A1A4037901489AF69EBEE48">
    <w:name w:val="460B77033A1A4037901489AF69EBEE48"/>
    <w:rsid w:val="00414846"/>
  </w:style>
  <w:style w:type="paragraph" w:customStyle="1" w:styleId="0E89FB26011C460D85ADF7D9B0A73150">
    <w:name w:val="0E89FB26011C460D85ADF7D9B0A73150"/>
    <w:rsid w:val="00414846"/>
  </w:style>
  <w:style w:type="paragraph" w:customStyle="1" w:styleId="7B3D8FC8CC0B4FA8988E7C3371F5B204">
    <w:name w:val="7B3D8FC8CC0B4FA8988E7C3371F5B204"/>
    <w:rsid w:val="00414846"/>
  </w:style>
  <w:style w:type="paragraph" w:customStyle="1" w:styleId="774E1C3B1D034A6198B87E47F13610D0">
    <w:name w:val="774E1C3B1D034A6198B87E47F13610D0"/>
    <w:rsid w:val="00414846"/>
  </w:style>
  <w:style w:type="paragraph" w:customStyle="1" w:styleId="EDAEABE575534DC181C18225DBB4D482">
    <w:name w:val="EDAEABE575534DC181C18225DBB4D482"/>
    <w:rsid w:val="00414846"/>
  </w:style>
  <w:style w:type="paragraph" w:customStyle="1" w:styleId="11E1484687E84B6EA462E3BFD1B170E9">
    <w:name w:val="11E1484687E84B6EA462E3BFD1B170E9"/>
    <w:rsid w:val="00414846"/>
  </w:style>
  <w:style w:type="paragraph" w:customStyle="1" w:styleId="CA082E21539A43BF8826D9B2F5856F7E">
    <w:name w:val="CA082E21539A43BF8826D9B2F5856F7E"/>
    <w:rsid w:val="00414846"/>
  </w:style>
  <w:style w:type="paragraph" w:customStyle="1" w:styleId="E1E333F2FD554F7394DDDE3D4521C3FF">
    <w:name w:val="E1E333F2FD554F7394DDDE3D4521C3FF"/>
    <w:rsid w:val="00414846"/>
  </w:style>
  <w:style w:type="paragraph" w:customStyle="1" w:styleId="9A5D0B9CC766405A840448ADFE511E03">
    <w:name w:val="9A5D0B9CC766405A840448ADFE511E03"/>
    <w:rsid w:val="00414846"/>
  </w:style>
  <w:style w:type="paragraph" w:customStyle="1" w:styleId="8BEA805129144C8290C9C94381717C88">
    <w:name w:val="8BEA805129144C8290C9C94381717C88"/>
    <w:rsid w:val="00414846"/>
  </w:style>
  <w:style w:type="paragraph" w:customStyle="1" w:styleId="A4E6B936D6834BCBB5D8A829CFEA6F1F">
    <w:name w:val="A4E6B936D6834BCBB5D8A829CFEA6F1F"/>
    <w:rsid w:val="00414846"/>
  </w:style>
  <w:style w:type="paragraph" w:customStyle="1" w:styleId="A7C55E4EF68644879BD96CD3190A7A0A">
    <w:name w:val="A7C55E4EF68644879BD96CD3190A7A0A"/>
    <w:rsid w:val="00414846"/>
  </w:style>
  <w:style w:type="paragraph" w:customStyle="1" w:styleId="649970DADCB54D2DA97B0424831C3C5F">
    <w:name w:val="649970DADCB54D2DA97B0424831C3C5F"/>
    <w:rsid w:val="00414846"/>
  </w:style>
  <w:style w:type="paragraph" w:customStyle="1" w:styleId="EE09450E42164698804FD86409B3DCEE">
    <w:name w:val="EE09450E42164698804FD86409B3DCEE"/>
    <w:rsid w:val="00414846"/>
  </w:style>
  <w:style w:type="paragraph" w:customStyle="1" w:styleId="951DD703344442CBA0B3B59E81BF687B">
    <w:name w:val="951DD703344442CBA0B3B59E81BF687B"/>
    <w:rsid w:val="00414846"/>
  </w:style>
  <w:style w:type="paragraph" w:customStyle="1" w:styleId="1D0EB0DF662349FFB75D171B43FA8093">
    <w:name w:val="1D0EB0DF662349FFB75D171B43FA8093"/>
    <w:rsid w:val="00414846"/>
  </w:style>
  <w:style w:type="paragraph" w:customStyle="1" w:styleId="4A29A4BC34B040A6B770F5FAF85D8494">
    <w:name w:val="4A29A4BC34B040A6B770F5FAF85D8494"/>
    <w:rsid w:val="00414846"/>
  </w:style>
  <w:style w:type="paragraph" w:customStyle="1" w:styleId="44EA971C0B9C4CD28ECFCA57DE9631A3">
    <w:name w:val="44EA971C0B9C4CD28ECFCA57DE9631A3"/>
    <w:rsid w:val="00414846"/>
  </w:style>
  <w:style w:type="paragraph" w:customStyle="1" w:styleId="297B711DF6AE4FD8ADFB5597D588BA3B">
    <w:name w:val="297B711DF6AE4FD8ADFB5597D588BA3B"/>
    <w:rsid w:val="00414846"/>
  </w:style>
  <w:style w:type="paragraph" w:customStyle="1" w:styleId="C43FBB6308B04388ACEB87AE3D1190A0">
    <w:name w:val="C43FBB6308B04388ACEB87AE3D1190A0"/>
    <w:rsid w:val="00414846"/>
  </w:style>
  <w:style w:type="paragraph" w:customStyle="1" w:styleId="B38DE451AA2E4F41B3FF44508D8B5AC9">
    <w:name w:val="B38DE451AA2E4F41B3FF44508D8B5AC9"/>
    <w:rsid w:val="00414846"/>
  </w:style>
  <w:style w:type="paragraph" w:customStyle="1" w:styleId="91491C2026624C13B87EE1048CD2C462">
    <w:name w:val="91491C2026624C13B87EE1048CD2C462"/>
    <w:rsid w:val="00414846"/>
  </w:style>
  <w:style w:type="paragraph" w:customStyle="1" w:styleId="6FA849B241794943BC44C2F0AB43519C">
    <w:name w:val="6FA849B241794943BC44C2F0AB43519C"/>
    <w:rsid w:val="00414846"/>
  </w:style>
  <w:style w:type="paragraph" w:customStyle="1" w:styleId="69DBE631D80E4E63B9FDD293AE85A036">
    <w:name w:val="69DBE631D80E4E63B9FDD293AE85A036"/>
    <w:rsid w:val="00414846"/>
  </w:style>
  <w:style w:type="paragraph" w:customStyle="1" w:styleId="D86346AE2FE34CA497F84BC1149DFB67">
    <w:name w:val="D86346AE2FE34CA497F84BC1149DFB67"/>
    <w:rsid w:val="00414846"/>
  </w:style>
  <w:style w:type="paragraph" w:customStyle="1" w:styleId="1B279E42465A4F0C8C369573FE72154E">
    <w:name w:val="1B279E42465A4F0C8C369573FE72154E"/>
    <w:rsid w:val="00414846"/>
  </w:style>
  <w:style w:type="paragraph" w:customStyle="1" w:styleId="6D4990F486CF4CCB838AD0C99F95B98B">
    <w:name w:val="6D4990F486CF4CCB838AD0C99F95B98B"/>
    <w:rsid w:val="00414846"/>
  </w:style>
  <w:style w:type="paragraph" w:customStyle="1" w:styleId="569CC54955984A5FBB3F00BABCC365D2">
    <w:name w:val="569CC54955984A5FBB3F00BABCC365D2"/>
    <w:rsid w:val="00414846"/>
  </w:style>
  <w:style w:type="paragraph" w:customStyle="1" w:styleId="22A9BAB900FB48EC9B4F47A94417B4B4">
    <w:name w:val="22A9BAB900FB48EC9B4F47A94417B4B4"/>
    <w:rsid w:val="00414846"/>
  </w:style>
  <w:style w:type="paragraph" w:customStyle="1" w:styleId="864FA9F577BF47E0911AB61BCD6A63B4">
    <w:name w:val="864FA9F577BF47E0911AB61BCD6A63B4"/>
    <w:rsid w:val="00414846"/>
  </w:style>
  <w:style w:type="paragraph" w:customStyle="1" w:styleId="F6E5AEF63E064704B794011895392D4B">
    <w:name w:val="F6E5AEF63E064704B794011895392D4B"/>
    <w:rsid w:val="00414846"/>
  </w:style>
  <w:style w:type="paragraph" w:customStyle="1" w:styleId="7FF8AFB91DDD4936AC02A72F3A4727C9">
    <w:name w:val="7FF8AFB91DDD4936AC02A72F3A4727C9"/>
    <w:rsid w:val="00414846"/>
  </w:style>
  <w:style w:type="paragraph" w:customStyle="1" w:styleId="BBD32E9CC96343E18C8341D586176B5F">
    <w:name w:val="BBD32E9CC96343E18C8341D586176B5F"/>
    <w:rsid w:val="00414846"/>
  </w:style>
  <w:style w:type="paragraph" w:customStyle="1" w:styleId="0ED480EA088C4BDAAFFBC6822945BAFB">
    <w:name w:val="0ED480EA088C4BDAAFFBC6822945BAFB"/>
    <w:rsid w:val="00414846"/>
  </w:style>
  <w:style w:type="paragraph" w:customStyle="1" w:styleId="ADD6FC2C67A141A4873942C086ED8C2D">
    <w:name w:val="ADD6FC2C67A141A4873942C086ED8C2D"/>
    <w:rsid w:val="00414846"/>
  </w:style>
  <w:style w:type="paragraph" w:customStyle="1" w:styleId="6B4E821B3D154DF1B3229B1785D51C5B">
    <w:name w:val="6B4E821B3D154DF1B3229B1785D51C5B"/>
    <w:rsid w:val="00414846"/>
  </w:style>
  <w:style w:type="paragraph" w:customStyle="1" w:styleId="15153181A3644E4484CB5406306E3198">
    <w:name w:val="15153181A3644E4484CB5406306E3198"/>
    <w:rsid w:val="00414846"/>
  </w:style>
  <w:style w:type="paragraph" w:customStyle="1" w:styleId="6E9F803FF2AE44F5AC2B5ED9585E7B4A">
    <w:name w:val="6E9F803FF2AE44F5AC2B5ED9585E7B4A"/>
    <w:rsid w:val="00414846"/>
  </w:style>
  <w:style w:type="paragraph" w:customStyle="1" w:styleId="C7B468D8B28D40649DEFD71CE9AEA295">
    <w:name w:val="C7B468D8B28D40649DEFD71CE9AEA295"/>
    <w:rsid w:val="00414846"/>
  </w:style>
  <w:style w:type="paragraph" w:customStyle="1" w:styleId="496180F2523B4E17A6E755D7587173B2">
    <w:name w:val="496180F2523B4E17A6E755D7587173B2"/>
    <w:rsid w:val="00414846"/>
  </w:style>
  <w:style w:type="paragraph" w:customStyle="1" w:styleId="773CA3FF420E452CA96F8AF4A699A53F">
    <w:name w:val="773CA3FF420E452CA96F8AF4A699A53F"/>
    <w:rsid w:val="000B5496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customStyle="1" w:styleId="320E754FC66F4A9FB65E5299284C3918">
    <w:name w:val="320E754FC66F4A9FB65E5299284C3918"/>
    <w:rsid w:val="000B5496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customStyle="1" w:styleId="DBF1E1CD47E04E81B1FF6BDB29EF9019">
    <w:name w:val="DBF1E1CD47E04E81B1FF6BDB29EF9019"/>
    <w:rsid w:val="000B5496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customStyle="1" w:styleId="69DBE631D80E4E63B9FDD293AE85A0361">
    <w:name w:val="69DBE631D80E4E63B9FDD293AE85A0361"/>
    <w:rsid w:val="000B5496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customStyle="1" w:styleId="D86346AE2FE34CA497F84BC1149DFB671">
    <w:name w:val="D86346AE2FE34CA497F84BC1149DFB671"/>
    <w:rsid w:val="000B5496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customStyle="1" w:styleId="1B279E42465A4F0C8C369573FE72154E1">
    <w:name w:val="1B279E42465A4F0C8C369573FE72154E1"/>
    <w:rsid w:val="000B5496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customStyle="1" w:styleId="6D4990F486CF4CCB838AD0C99F95B98B1">
    <w:name w:val="6D4990F486CF4CCB838AD0C99F95B98B1"/>
    <w:rsid w:val="000B5496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customStyle="1" w:styleId="569CC54955984A5FBB3F00BABCC365D21">
    <w:name w:val="569CC54955984A5FBB3F00BABCC365D21"/>
    <w:rsid w:val="000B5496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customStyle="1" w:styleId="22A9BAB900FB48EC9B4F47A94417B4B41">
    <w:name w:val="22A9BAB900FB48EC9B4F47A94417B4B41"/>
    <w:rsid w:val="000B5496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customStyle="1" w:styleId="864FA9F577BF47E0911AB61BCD6A63B41">
    <w:name w:val="864FA9F577BF47E0911AB61BCD6A63B41"/>
    <w:rsid w:val="000B5496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customStyle="1" w:styleId="6B4E821B3D154DF1B3229B1785D51C5B1">
    <w:name w:val="6B4E821B3D154DF1B3229B1785D51C5B1"/>
    <w:rsid w:val="000B5496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customStyle="1" w:styleId="15153181A3644E4484CB5406306E31981">
    <w:name w:val="15153181A3644E4484CB5406306E31981"/>
    <w:rsid w:val="000B5496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customStyle="1" w:styleId="BBD32E9CC96343E18C8341D586176B5F1">
    <w:name w:val="BBD32E9CC96343E18C8341D586176B5F1"/>
    <w:rsid w:val="000B5496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customStyle="1" w:styleId="0ED480EA088C4BDAAFFBC6822945BAFB1">
    <w:name w:val="0ED480EA088C4BDAAFFBC6822945BAFB1"/>
    <w:rsid w:val="000B5496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customStyle="1" w:styleId="ADD6FC2C67A141A4873942C086ED8C2D1">
    <w:name w:val="ADD6FC2C67A141A4873942C086ED8C2D1"/>
    <w:rsid w:val="000B5496"/>
    <w:pPr>
      <w:spacing w:after="164" w:line="261" w:lineRule="auto"/>
      <w:ind w:left="129" w:hanging="9"/>
    </w:pPr>
    <w:rPr>
      <w:rFonts w:ascii="Arial" w:eastAsia="Arial" w:hAnsi="Arial" w:cs="Arial"/>
      <w:color w:val="000000"/>
      <w:sz w:val="20"/>
    </w:rPr>
  </w:style>
  <w:style w:type="paragraph" w:customStyle="1" w:styleId="9C5EC8EE35C145BBB525743CDB3234A9">
    <w:name w:val="9C5EC8EE35C145BBB525743CDB3234A9"/>
    <w:rsid w:val="000B5496"/>
  </w:style>
  <w:style w:type="paragraph" w:customStyle="1" w:styleId="49222D6AE1864C7C9E62132699C88F67">
    <w:name w:val="49222D6AE1864C7C9E62132699C88F67"/>
    <w:rsid w:val="000B5496"/>
  </w:style>
  <w:style w:type="paragraph" w:customStyle="1" w:styleId="49F088924AD04368B90EAFAF8B46EA2E">
    <w:name w:val="49F088924AD04368B90EAFAF8B46EA2E"/>
    <w:rsid w:val="00324FF3"/>
  </w:style>
  <w:style w:type="paragraph" w:customStyle="1" w:styleId="796D1978624F4E23ADB03E3223552C4F">
    <w:name w:val="796D1978624F4E23ADB03E3223552C4F"/>
    <w:rsid w:val="00324FF3"/>
  </w:style>
  <w:style w:type="paragraph" w:customStyle="1" w:styleId="18E6218E43E84DB793EB8BEBF5112608">
    <w:name w:val="18E6218E43E84DB793EB8BEBF5112608"/>
    <w:rsid w:val="00324FF3"/>
  </w:style>
  <w:style w:type="paragraph" w:customStyle="1" w:styleId="B37667D43C384A2A834377154C7B89BD">
    <w:name w:val="B37667D43C384A2A834377154C7B89BD"/>
    <w:rsid w:val="00324FF3"/>
  </w:style>
  <w:style w:type="paragraph" w:customStyle="1" w:styleId="EAD9E3F4034B4A43A7D4314C53D6592D">
    <w:name w:val="EAD9E3F4034B4A43A7D4314C53D6592D"/>
    <w:rsid w:val="00324FF3"/>
  </w:style>
  <w:style w:type="paragraph" w:customStyle="1" w:styleId="F1F7E7B2A4A1442CB81576AC0EE36C83">
    <w:name w:val="F1F7E7B2A4A1442CB81576AC0EE36C83"/>
    <w:rsid w:val="00324FF3"/>
  </w:style>
  <w:style w:type="paragraph" w:customStyle="1" w:styleId="CDD73D60ABCE4ECABCA015A3A7DDEFB1">
    <w:name w:val="CDD73D60ABCE4ECABCA015A3A7DDEFB1"/>
    <w:rsid w:val="00324FF3"/>
  </w:style>
  <w:style w:type="paragraph" w:customStyle="1" w:styleId="135153F034E242D19319F539E23E8B04">
    <w:name w:val="135153F034E242D19319F539E23E8B04"/>
    <w:rsid w:val="00324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F9F5CCC035941A3F4A611F57C8525" ma:contentTypeVersion="2" ma:contentTypeDescription="Create a new document." ma:contentTypeScope="" ma:versionID="b303099bd60dd535ce2a2ce31b766072">
  <xsd:schema xmlns:xsd="http://www.w3.org/2001/XMLSchema" xmlns:xs="http://www.w3.org/2001/XMLSchema" xmlns:p="http://schemas.microsoft.com/office/2006/metadata/properties" xmlns:ns2="567f052a-bb0f-4c00-986c-d944c41989e4" targetNamespace="http://schemas.microsoft.com/office/2006/metadata/properties" ma:root="true" ma:fieldsID="260bfc831de8e20d21dcbeb0f3830b42" ns2:_="">
    <xsd:import namespace="567f052a-bb0f-4c00-986c-d944c41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f052a-bb0f-4c00-986c-d944c41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2A2DE-5136-4AA5-B653-2A7A9B6B3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f052a-bb0f-4c00-986c-d944c4198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20672-DF04-4924-9238-AE52944507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C899E4-46FE-4AE0-9557-D0AD6FC26E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B6493-5186-4A62-866A-A3B86B7FF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Achim</dc:creator>
  <cp:keywords/>
  <cp:lastModifiedBy>Jochen</cp:lastModifiedBy>
  <cp:revision>228</cp:revision>
  <cp:lastPrinted>2023-01-25T15:31:00Z</cp:lastPrinted>
  <dcterms:created xsi:type="dcterms:W3CDTF">2023-01-25T12:27:00Z</dcterms:created>
  <dcterms:modified xsi:type="dcterms:W3CDTF">2023-02-24T08:25:00Z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0x010100D87F9F5CCC035941A3F4A611F57C8525</vt:lpwstr>
  </property>
  <property fmtid="{D5CDD505-2E9C-101B-9397-08002B2CF9AE}" pid="3" name="MediaServiceImageTags">
    <vt:lpwstr/>
  </property>
</Properties>
</file>